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CE" w:rsidRDefault="00FB45CE" w:rsidP="00D579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CE" w:rsidRPr="00287339" w:rsidRDefault="00287339" w:rsidP="002873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Стендовый доклад</w:t>
      </w:r>
    </w:p>
    <w:p w:rsidR="00FB45CE" w:rsidRPr="00FB45CE" w:rsidRDefault="00FB45CE" w:rsidP="002873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тестирования на уроках истории как средства развития учебно-интеллектуальных  умений учащихся посредством современных информационно-коммуникационных технологий </w:t>
      </w:r>
    </w:p>
    <w:p w:rsidR="00FB45CE" w:rsidRPr="00287339" w:rsidRDefault="00287339" w:rsidP="002873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Шевелева А.С.</w:t>
      </w:r>
    </w:p>
    <w:p w:rsidR="00FB45CE" w:rsidRPr="00FB45CE" w:rsidRDefault="00FB45CE" w:rsidP="002873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339" w:rsidRDefault="00F3032E" w:rsidP="00D579E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Государственное бюджетное  образовательное учреждение Свердловской области</w:t>
      </w:r>
      <w:r w:rsidR="00287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F3032E" w:rsidRPr="00287339" w:rsidRDefault="00287339" w:rsidP="00D579E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реализующее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адаптированные основные общеобразовательные программы</w:t>
      </w:r>
    </w:p>
    <w:p w:rsidR="00F3032E" w:rsidRDefault="00F3032E" w:rsidP="00D579E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«Центр психолого-медико</w:t>
      </w:r>
      <w:r w:rsidR="00FB45CE" w:rsidRPr="00287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-социального сопр</w:t>
      </w:r>
      <w:r w:rsidR="00287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овождения «Эхо»</w:t>
      </w:r>
    </w:p>
    <w:p w:rsidR="00287339" w:rsidRPr="00287339" w:rsidRDefault="00287339" w:rsidP="00D579E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ГБОУ СО «ЦПМСС «Эхо», Екатеринбург, РФ</w:t>
      </w:r>
    </w:p>
    <w:p w:rsidR="00F3032E" w:rsidRPr="00F3032E" w:rsidRDefault="00F3032E" w:rsidP="00D57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2E" w:rsidRPr="00F3032E" w:rsidRDefault="00287339" w:rsidP="00D579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FD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с  возможностями использования различных видов тестирования на уроках истории посредством современных информационно-коммуникационных технологий. </w:t>
      </w:r>
      <w:r w:rsidR="00D2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– эффективная технология </w:t>
      </w:r>
      <w:r w:rsidR="00D24E74" w:rsidRPr="00D2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универсальных учебных действий, учебно-интеллектуальных  </w:t>
      </w:r>
      <w:proofErr w:type="spellStart"/>
      <w:r w:rsidR="00D24E74" w:rsidRPr="00D24E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D24E74" w:rsidRPr="00D2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неслышащих</w:t>
      </w:r>
      <w:proofErr w:type="spellEnd"/>
      <w:r w:rsidR="00D24E74" w:rsidRPr="00D2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="00D2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032E" w:rsidRDefault="00F3032E" w:rsidP="00F303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1B" w:rsidRPr="00921D1B" w:rsidRDefault="00921D1B" w:rsidP="00D579E7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ООО, приоритетной целью школьного образования становится развитие у учащихся способности самостоятельно ставить учебные цели, проектировать путиих реализации, контролировать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свои достижения - </w:t>
      </w:r>
      <w:r w:rsidRPr="00921D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учиться. Учитель должен создать условия, в которых стало бы возможным дляучащихся развитие их интеллектуальных и других способностей, опыта примененияполученных знаний в различных ситуациях (познавательных, социальных), т.е. развитие ихкомпетентности.</w:t>
      </w:r>
    </w:p>
    <w:p w:rsidR="00921D1B" w:rsidRDefault="00356332" w:rsidP="00D579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</w:t>
      </w:r>
      <w:r w:rsidRPr="0035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истории–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D1B" w:rsidRPr="00A450AB" w:rsidRDefault="00921D1B" w:rsidP="00D579E7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2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положительных результатов на уроках истории,</w:t>
      </w:r>
      <w:r w:rsidRPr="00921D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развитию словесно-логического и креативного мышления</w:t>
      </w:r>
      <w:r w:rsidR="00A450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глухих </w:t>
      </w:r>
      <w:r w:rsidR="00A450A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школьников</w:t>
      </w:r>
      <w:r w:rsidRPr="00921D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способности к </w:t>
      </w:r>
      <w:r w:rsidR="003563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анализу и синтезу</w:t>
      </w:r>
      <w:r w:rsidR="003563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способствуе</w:t>
      </w:r>
      <w:r w:rsidRPr="00921D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A450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356332">
        <w:rPr>
          <w:rFonts w:ascii="Times New Roman" w:hAnsi="Times New Roman" w:cs="Times New Roman"/>
          <w:sz w:val="28"/>
          <w:szCs w:val="28"/>
        </w:rPr>
        <w:t xml:space="preserve"> доступной образовательной среды</w:t>
      </w:r>
      <w:r w:rsidR="00356332">
        <w:rPr>
          <w:rFonts w:ascii="Times New Roman" w:hAnsi="Times New Roman" w:cs="Times New Roman"/>
          <w:sz w:val="28"/>
          <w:szCs w:val="28"/>
        </w:rPr>
        <w:t>.</w:t>
      </w:r>
      <w:r w:rsidR="00356332" w:rsidRPr="00D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D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6332" w:rsidRPr="00D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современная, эффективная технология обучения, </w:t>
      </w:r>
      <w:r w:rsidR="00D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способствующая </w:t>
      </w:r>
      <w:r w:rsidR="00356332" w:rsidRPr="00D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системно – </w:t>
      </w:r>
      <w:proofErr w:type="spellStart"/>
      <w:r w:rsidR="00356332" w:rsidRPr="00D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356332" w:rsidRPr="00D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A450AB" w:rsidRDefault="00A450AB" w:rsidP="00293EF6">
      <w:pPr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</w:p>
    <w:p w:rsidR="000C70A8" w:rsidRPr="000C70A8" w:rsidRDefault="00D579E7" w:rsidP="00293EF6">
      <w:pPr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lastRenderedPageBreak/>
        <w:t>Задачи тестирования.</w:t>
      </w:r>
    </w:p>
    <w:p w:rsidR="00293EF6" w:rsidRPr="000C70A8" w:rsidRDefault="00293EF6" w:rsidP="000C70A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0C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 оценки учебных достижений обучающихся с ОВЗ с помощью «безличного» инструмента;</w:t>
      </w:r>
    </w:p>
    <w:p w:rsidR="00293EF6" w:rsidRPr="000C70A8" w:rsidRDefault="00293EF6" w:rsidP="000C70A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индивидуальных познавательных способностей каждого ребенка через ограничение давления на личность.</w:t>
      </w:r>
    </w:p>
    <w:p w:rsidR="00D61BCE" w:rsidRPr="000C70A8" w:rsidRDefault="00D61BCE" w:rsidP="000C70A8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универсальных учебных действий (УУД), учебно-интеллектуальных  умений: </w:t>
      </w:r>
    </w:p>
    <w:p w:rsidR="000C70A8" w:rsidRDefault="00D61BCE" w:rsidP="000C70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из общего потока информации какой-то группы сигналов и умение делать вывод о том, что эти выделенные сигналы относятся к одному предмету; </w:t>
      </w:r>
    </w:p>
    <w:p w:rsidR="00D61BCE" w:rsidRPr="000C70A8" w:rsidRDefault="00D61BCE" w:rsidP="000C70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в памяти поиск близкого по составу комплекса ощущений признаков, затем сравнение с ним воспринятого предмета; умение осуществлять поиск дополнительных признаков предмета, который позволит подтвердить правильность результата восприятия или опровергнуть решение (восприятие);</w:t>
      </w:r>
    </w:p>
    <w:p w:rsidR="00D61BCE" w:rsidRDefault="00D61BCE" w:rsidP="00D61B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смысл изучаемого материала, выделять в нем существенное, устанавливать причины и следствия, общие положения и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факты (запоминание)</w:t>
      </w:r>
      <w:r w:rsidRPr="00D61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BCE" w:rsidRDefault="00D61BCE" w:rsidP="00D61B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актуализировать прошлый опыт, ранее усвоенные знания (воспроизведе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  <w:r w:rsidRPr="00D61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BCE" w:rsidRDefault="00D61BCE" w:rsidP="00D61B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осмысление информации;</w:t>
      </w:r>
    </w:p>
    <w:p w:rsidR="00D61BCE" w:rsidRDefault="00D61BCE" w:rsidP="00D61B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проблемные задачи;</w:t>
      </w:r>
    </w:p>
    <w:p w:rsidR="00D61BCE" w:rsidRDefault="00D61BCE" w:rsidP="00D61B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самоконтроль, т.е. умение сознательно регулировать собственную деятельность в интересах обеспечения соответствия результатов поставленным целям, предъявляемым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правилам, образцам.</w:t>
      </w:r>
    </w:p>
    <w:p w:rsidR="00C63CED" w:rsidRDefault="00C63CED" w:rsidP="00293EF6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071"/>
        <w:gridCol w:w="5783"/>
      </w:tblGrid>
      <w:tr w:rsidR="00656A2D" w:rsidTr="00A450AB">
        <w:tc>
          <w:tcPr>
            <w:tcW w:w="3652" w:type="dxa"/>
          </w:tcPr>
          <w:p w:rsidR="006634C8" w:rsidRPr="006634C8" w:rsidRDefault="006634C8" w:rsidP="00A450A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634C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6634C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24E7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Тестирование, как </w:t>
            </w:r>
            <w:proofErr w:type="gramStart"/>
            <w:r w:rsidR="00D24E7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технология </w:t>
            </w:r>
            <w:r w:rsidRPr="0066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</w:t>
            </w:r>
            <w:r w:rsidRPr="006634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интеллектуальных</w:t>
            </w:r>
            <w:proofErr w:type="gramEnd"/>
            <w:r w:rsidRPr="006634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умений абстрагироваться, синтезировать, сравнивать и обобщать.</w:t>
            </w:r>
          </w:p>
          <w:p w:rsidR="006634C8" w:rsidRPr="006634C8" w:rsidRDefault="006634C8" w:rsidP="006634C8">
            <w:pPr>
              <w:pStyle w:val="a6"/>
              <w:ind w:left="1080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095" w:type="dxa"/>
          </w:tcPr>
          <w:p w:rsidR="006634C8" w:rsidRPr="00E208B2" w:rsidRDefault="006634C8" w:rsidP="006634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8B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Тест</w:t>
            </w:r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(от англ. – испытание, исследование) – метод исследования и испытания способностей человека к выполнению той или иной строго определенной работы, выяснения умственного развития, профессиональных наклонностей с помощью стандартных схем и форм.</w:t>
            </w:r>
          </w:p>
          <w:p w:rsidR="006634C8" w:rsidRPr="00E208B2" w:rsidRDefault="006634C8" w:rsidP="006634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Классификация педагогических тестов:</w:t>
            </w:r>
          </w:p>
          <w:p w:rsidR="006634C8" w:rsidRPr="00E208B2" w:rsidRDefault="006634C8" w:rsidP="006634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тесты достижений – позволяют проверить уровень знаний учащихся, оценить понимание ими материала;</w:t>
            </w:r>
          </w:p>
          <w:p w:rsidR="006634C8" w:rsidRPr="00E208B2" w:rsidRDefault="006634C8" w:rsidP="006634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критериально-ориентированные</w:t>
            </w:r>
            <w:proofErr w:type="spellEnd"/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тесты – позволяют сопоставить уровень индивидуальных учебных достижений с полным объемом знаний, умений и навыков;</w:t>
            </w:r>
          </w:p>
          <w:p w:rsidR="006634C8" w:rsidRPr="00E208B2" w:rsidRDefault="006634C8" w:rsidP="006634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нормативно-ориентированные тесты – сравнивают испытуемых друг с другом по уровням и учебным достижениям;</w:t>
            </w:r>
          </w:p>
          <w:p w:rsidR="006634C8" w:rsidRPr="00E208B2" w:rsidRDefault="006634C8" w:rsidP="006634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аттестационные тесты – определяют степень </w:t>
            </w:r>
            <w:proofErr w:type="spellStart"/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учащихся по разделу, всему курсу;</w:t>
            </w:r>
          </w:p>
          <w:p w:rsidR="006634C8" w:rsidRPr="00E208B2" w:rsidRDefault="006634C8" w:rsidP="006634C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0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 тесты прогнозирования результатов обучения – позволяют оценить готовность учащихся к определенному виду работы, усвоению материала.</w:t>
            </w:r>
          </w:p>
          <w:p w:rsidR="00D61BCE" w:rsidRPr="00E208B2" w:rsidRDefault="00D61BCE" w:rsidP="00293EF6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56A2D" w:rsidTr="00A450AB">
        <w:tc>
          <w:tcPr>
            <w:tcW w:w="3652" w:type="dxa"/>
          </w:tcPr>
          <w:p w:rsidR="00D61BCE" w:rsidRPr="006634C8" w:rsidRDefault="006634C8" w:rsidP="00A450AB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634C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II</w:t>
            </w:r>
            <w:r w:rsidRPr="006634C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24E7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</w:t>
            </w:r>
            <w:r w:rsidR="00EE58A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азновидности</w:t>
            </w:r>
            <w:r w:rsidRPr="006634C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тестовых заданий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095" w:type="dxa"/>
          </w:tcPr>
          <w:p w:rsidR="006634C8" w:rsidRPr="00E208B2" w:rsidRDefault="00656A2D" w:rsidP="00663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634C8"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 – задания с выбором ответа.</w:t>
            </w:r>
          </w:p>
          <w:p w:rsidR="006634C8" w:rsidRPr="00E208B2" w:rsidRDefault="006634C8" w:rsidP="00663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заданий: задания, состоящие из вопроса и 4 вариантов ответа, из которых только один правильный.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1.Тип заданий: задания с выбором ответа.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заданий: задания, предлагающие для анализа два суждения.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3.Тип заданий: задание с кратким ответом.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Разновидность заданий: задание, </w:t>
            </w:r>
            <w:proofErr w:type="gramStart"/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требующие</w:t>
            </w:r>
            <w:proofErr w:type="gramEnd"/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заполнить пробел в предлагаемой схеме или таблице.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Тип заданий: задание с кратким ответом.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заданий: задание на установление соответствия позиций, представленных в двух перечнях (столбцах, колонках).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Тип заданий: задание с кратким ответом.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заданий: задание на отбор необходимых позиций из предлагаемого списка.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Тип заданий: задания с кратким ответом.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заданий: задания, требующие определить пропущенное во фрагменте текста слово или словосочетание.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Тип заданий: задания с кратким ответом.</w:t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Разновидность заданий: задания, требующее дать </w:t>
            </w:r>
            <w:proofErr w:type="gramStart"/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  <w:proofErr w:type="gramEnd"/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согласен с ним) или  отрицательный (если считает утверждение ошибочным).</w:t>
            </w: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56A2D" w:rsidRPr="00E208B2" w:rsidRDefault="00656A2D" w:rsidP="006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8.Тип заданий: задания с кратким ответом.</w:t>
            </w:r>
          </w:p>
          <w:p w:rsidR="00656A2D" w:rsidRPr="00E208B2" w:rsidRDefault="00656A2D" w:rsidP="00293EF6">
            <w:pPr>
              <w:jc w:val="both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заданий: задания на установление правильной последовательности</w:t>
            </w:r>
          </w:p>
        </w:tc>
      </w:tr>
      <w:tr w:rsidR="00656A2D" w:rsidTr="00A450AB">
        <w:tc>
          <w:tcPr>
            <w:tcW w:w="3652" w:type="dxa"/>
          </w:tcPr>
          <w:p w:rsidR="00656A2D" w:rsidRDefault="00656A2D" w:rsidP="00A450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III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.</w:t>
            </w:r>
            <w:r w:rsidR="00D2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E2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тестов</w:t>
            </w:r>
            <w:r w:rsidRPr="00C4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различных этапах учебного занятия в соответствии с логикой усвоения знаний учащихся.</w:t>
            </w:r>
          </w:p>
          <w:p w:rsidR="00EE58AD" w:rsidRDefault="00EE58AD" w:rsidP="00A450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A2D" w:rsidRPr="00656A2D" w:rsidRDefault="00EE58AD" w:rsidP="00A450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области познания.</w:t>
            </w:r>
          </w:p>
          <w:p w:rsidR="00656A2D" w:rsidRPr="00C42CB8" w:rsidRDefault="00656A2D" w:rsidP="00A450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BCE" w:rsidRDefault="00D61BCE" w:rsidP="00A450AB">
            <w:pPr>
              <w:rPr>
                <w:rStyle w:val="apple-converted-space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656A2D" w:rsidRPr="00656A2D" w:rsidRDefault="00656A2D" w:rsidP="00A450AB">
            <w:pPr>
              <w:rPr>
                <w:rStyle w:val="apple-converted-space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095" w:type="dxa"/>
          </w:tcPr>
          <w:p w:rsidR="00656A2D" w:rsidRPr="00E208B2" w:rsidRDefault="006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1E0"/>
            </w:tblPr>
            <w:tblGrid>
              <w:gridCol w:w="1633"/>
              <w:gridCol w:w="1954"/>
              <w:gridCol w:w="1970"/>
            </w:tblGrid>
            <w:tr w:rsidR="00EE58AD" w:rsidRPr="00E208B2" w:rsidTr="00656A2D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Проверяемая категория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 ожидаемого мышления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EE58AD" w:rsidRPr="00E208B2" w:rsidTr="00F15F4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Эрудиция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Воспроизведение или узнавание </w:t>
                  </w:r>
                  <w:proofErr w:type="gramStart"/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Дай определение, назови…</w:t>
                  </w:r>
                </w:p>
              </w:tc>
            </w:tr>
            <w:tr w:rsidR="00EE58AD" w:rsidRPr="00E208B2" w:rsidTr="00F15F4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Понимание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понимания; интерпретация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Объясни своими словами…</w:t>
                  </w:r>
                </w:p>
              </w:tc>
            </w:tr>
            <w:tr w:rsidR="00EE58AD" w:rsidRPr="00E208B2" w:rsidTr="00F15F4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используется для практики. Выводы, основанные на фактах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Примени правило…</w:t>
                  </w:r>
                </w:p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Приведи пример…</w:t>
                  </w:r>
                </w:p>
              </w:tc>
            </w:tr>
            <w:tr w:rsidR="00EE58AD" w:rsidRPr="00E208B2" w:rsidTr="00F15F4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Преобразование информации, расчленение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Сравни…</w:t>
                  </w:r>
                </w:p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Классифицируй…</w:t>
                  </w:r>
                </w:p>
              </w:tc>
            </w:tr>
            <w:tr w:rsidR="00EE58AD" w:rsidRPr="00E208B2" w:rsidTr="00F15F4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Синтез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Дивергентное, </w:t>
                  </w: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оригинальное мышление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Сделай вывод…</w:t>
                  </w:r>
                </w:p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Что случилось бы, если…</w:t>
                  </w:r>
                </w:p>
              </w:tc>
            </w:tr>
            <w:tr w:rsidR="00EE58AD" w:rsidRPr="00E208B2" w:rsidTr="00F15F4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Оценка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идей, выражение мнения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A2D" w:rsidRPr="00E208B2" w:rsidRDefault="00656A2D" w:rsidP="00F15F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208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Какой подход лучше?</w:t>
                  </w:r>
                </w:p>
              </w:tc>
            </w:tr>
          </w:tbl>
          <w:p w:rsidR="00D61BCE" w:rsidRPr="00E208B2" w:rsidRDefault="00D61BCE" w:rsidP="00293EF6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56A2D" w:rsidTr="00A450AB">
        <w:tc>
          <w:tcPr>
            <w:tcW w:w="3652" w:type="dxa"/>
          </w:tcPr>
          <w:p w:rsidR="00EE58AD" w:rsidRDefault="00E208B2" w:rsidP="00A450AB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IV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A450A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="00EE58A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орм</w:t>
            </w:r>
            <w:r w:rsidR="00A450A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ы </w:t>
            </w:r>
            <w:r w:rsidR="00EE58A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тестирования, посредством использования Интерне</w:t>
            </w:r>
            <w:r w:rsidR="002A04E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EE58A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– сервисов и современных </w:t>
            </w:r>
            <w:proofErr w:type="gramStart"/>
            <w:r w:rsidR="00EE58A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компьютерных  программ</w:t>
            </w:r>
            <w:proofErr w:type="gramEnd"/>
            <w:r w:rsidR="00EE58A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61BCE" w:rsidRPr="00E208B2" w:rsidRDefault="00D61BCE" w:rsidP="00A450AB">
            <w:pPr>
              <w:ind w:left="284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44890" w:rsidRPr="00A44890" w:rsidRDefault="00A44890" w:rsidP="00A44890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A44890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7B418D" w:rsidRPr="00A44890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Использование Интернет – сервиса </w:t>
            </w:r>
            <w:proofErr w:type="spellStart"/>
            <w:r w:rsidR="007B418D" w:rsidRPr="00A44890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GoogleDocs</w:t>
            </w:r>
            <w:proofErr w:type="spellEnd"/>
            <w:r w:rsidR="007B418D" w:rsidRPr="00A44890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44890" w:rsidRDefault="00A44890" w:rsidP="00A448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48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Использование Интернет – сервиса </w:t>
            </w:r>
            <w:proofErr w:type="spellStart"/>
            <w:r w:rsidRPr="00A4489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GoogleDocs</w:t>
            </w:r>
            <w:proofErr w:type="spellEnd"/>
            <w:r w:rsidRPr="00A4489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4489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веб</w:t>
            </w:r>
            <w:proofErr w:type="spellEnd"/>
            <w:r w:rsidRPr="00A4489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- ориентированное </w:t>
            </w:r>
            <w:hyperlink r:id="rId6" w:tooltip="Программное обеспечение" w:history="1">
              <w:r w:rsidRPr="00A44890">
                <w:rPr>
                  <w:rStyle w:val="a8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программное обеспечение</w:t>
              </w:r>
            </w:hyperlink>
            <w:r w:rsidRPr="00A4489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</w:t>
            </w:r>
            <w:r w:rsidR="00CD639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возможно</w:t>
            </w:r>
            <w:r w:rsidRPr="00A4489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для проведения различных видов тестирования, а также </w:t>
            </w:r>
            <w:r w:rsidR="00174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Олимпиад</w:t>
            </w:r>
            <w:r w:rsidRPr="00A448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истории </w:t>
            </w:r>
            <w:proofErr w:type="spellStart"/>
            <w:r w:rsidRPr="00A448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дистанционнов</w:t>
            </w:r>
            <w:proofErr w:type="spellEnd"/>
            <w:r w:rsidRPr="00A448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режиме он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A448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CD6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Данный ресурс </w:t>
            </w:r>
            <w:r w:rsidR="00CD6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="00CD6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-Документы позволяет так же создавать и публиковать опросы или формы.</w:t>
            </w:r>
          </w:p>
          <w:p w:rsidR="00CD6393" w:rsidRDefault="00B10850" w:rsidP="00A44890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</w:t>
            </w:r>
            <w:hyperlink r:id="rId7" w:history="1">
              <w:r w:rsidRPr="006E46D4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https://docs.google.com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помощью меню</w:t>
            </w:r>
            <w:r w:rsidRPr="00B10850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Создать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выбрать </w:t>
            </w:r>
            <w:r w:rsidRPr="00B1085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Форма</w:t>
            </w:r>
            <w:proofErr w:type="gramStart"/>
            <w:r w:rsidRPr="00B1085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108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B108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азвав опрос, написав обращение к корреспондентам, можно создавать вопросы(типы вопросов- с открытым ответом, с одним вариантом ответа или с несколькими и т.д.).</w:t>
            </w:r>
            <w:r w:rsid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Создав необходимое количество заданий  - сохранить форму. Для того</w:t>
            </w:r>
            <w:proofErr w:type="gramStart"/>
            <w:r w:rsid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чтобы пригласить других людей к опросу нужно отправить ссылку корреспондентам.</w:t>
            </w:r>
          </w:p>
          <w:p w:rsidR="00463219" w:rsidRPr="00463219" w:rsidRDefault="00463219" w:rsidP="00A44890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Воспользовавшись кнопкой</w:t>
            </w:r>
            <w:r w:rsidRPr="0046321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Просмотреть ответы</w:t>
            </w:r>
            <w:r w:rsidRP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учитель может</w:t>
            </w:r>
            <w:proofErr w:type="gramEnd"/>
            <w:r w:rsidRP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просмотреть результаты опроса в виде </w:t>
            </w:r>
            <w:r w:rsidRPr="00463219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Сводки</w:t>
            </w:r>
            <w:r w:rsidRP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или </w:t>
            </w:r>
            <w:r w:rsidRPr="00463219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Таблицы.</w:t>
            </w:r>
          </w:p>
          <w:p w:rsidR="00463219" w:rsidRDefault="00463219" w:rsidP="00A44890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вид опроса – тестирования удобен тем, что сохраняется на </w:t>
            </w:r>
            <w:r w:rsidRPr="0046321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Диске</w:t>
            </w:r>
            <w:r w:rsidRPr="0046321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всегда готов к воспроизведению или редактированию.</w:t>
            </w:r>
          </w:p>
          <w:p w:rsidR="00463219" w:rsidRDefault="00463219" w:rsidP="00A448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219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834AC1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теста – </w:t>
            </w:r>
            <w:r w:rsidR="00834AC1" w:rsidRPr="00834AC1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опроса </w:t>
            </w:r>
            <w:r w:rsidR="00834AC1" w:rsidRPr="0083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помощью интерактивных средств обучени</w:t>
            </w:r>
            <w:proofErr w:type="gramStart"/>
            <w:r w:rsidR="00834AC1" w:rsidRPr="0083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83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83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интерактивной доски </w:t>
            </w:r>
            <w:r w:rsidR="00834A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SMARTNOTEBOOK</w:t>
            </w:r>
            <w:r w:rsidR="00834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829A8" w:rsidRDefault="00834AC1" w:rsidP="00A44890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834AC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Меню</w:t>
            </w:r>
            <w:r w:rsidRPr="00834AC1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LAT</w:t>
            </w:r>
            <w:r w:rsidRPr="00834AC1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2.0 – </w:t>
            </w:r>
            <w:r w:rsidRPr="00834AC1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содержится папка </w:t>
            </w:r>
            <w:r w:rsidRPr="00834AC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Занятия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(Активные точки, Анаграмма, Викторина, </w:t>
            </w:r>
            <w:r w:rsidR="001829A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Несколько вариантов ответов и т.д.). Выбирается </w:t>
            </w:r>
            <w:proofErr w:type="gramStart"/>
            <w:r w:rsidR="001829A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нужное</w:t>
            </w:r>
            <w:proofErr w:type="gramEnd"/>
            <w:r w:rsidR="001829A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занятие</w:t>
            </w:r>
            <w:r w:rsidR="001829A8" w:rsidRPr="001829A8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Несколько вариантов ответов.</w:t>
            </w:r>
            <w:r w:rsidR="001829A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Чтобы создать тест нужно нажать </w:t>
            </w:r>
            <w:r w:rsidR="001829A8" w:rsidRPr="001829A8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«Правка».</w:t>
            </w:r>
            <w:r w:rsidR="001829A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Вводится необходимое количество вопросов с вариантами ответов (правильный один). После выполнения теста открывается таблица с результатами в баллах</w:t>
            </w:r>
            <w:r w:rsidR="00A450A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29A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Данный вид тестирования несложен в выполнении, обучающиеся с ОВЗ сами могут на интерактивной доске нажимать на выбранный ответ, просматривать результаты.</w:t>
            </w:r>
            <w:r w:rsidR="006867F7" w:rsidRPr="006867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6867F7" w:rsidRPr="006867F7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интерактивной доски</w:t>
            </w:r>
            <w:r w:rsidR="006867F7" w:rsidRPr="006867F7">
              <w:rPr>
                <w:rFonts w:ascii="Times New Roman" w:hAnsi="Times New Roman" w:cs="Times New Roman"/>
                <w:sz w:val="24"/>
                <w:szCs w:val="24"/>
              </w:rPr>
              <w:t xml:space="preserve"> делает занятия более интересными и увлекательными: усиливает подачу материала,</w:t>
            </w:r>
          </w:p>
          <w:p w:rsidR="001829A8" w:rsidRDefault="001829A8" w:rsidP="00A448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9A8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3.</w:t>
            </w:r>
            <w:r w:rsid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абота с системой интерактивного голосования в форме  тестирования обучающихся в программе </w:t>
            </w:r>
            <w:proofErr w:type="spellStart"/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ActivInspire</w:t>
            </w:r>
            <w:proofErr w:type="spellEnd"/>
            <w:r w:rsid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работа с тестом </w:t>
            </w:r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он – </w:t>
            </w:r>
            <w:proofErr w:type="spellStart"/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лайн</w:t>
            </w:r>
            <w:proofErr w:type="spellEnd"/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голосование с помощью пультов</w:t>
            </w:r>
            <w:proofErr w:type="spellStart"/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ActivVote</w:t>
            </w:r>
            <w:proofErr w:type="spellEnd"/>
            <w:r w:rsidR="006867F7" w:rsidRPr="00686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867F7" w:rsidRDefault="006867F7" w:rsidP="00A44890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6867F7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Меню</w:t>
            </w:r>
            <w:r w:rsidRPr="006867F7">
              <w:rPr>
                <w:rStyle w:val="apple-converted-space"/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Назначить учеников устройствами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выбирается класс (при необходимости база данных редактируется). </w:t>
            </w:r>
            <w:r w:rsidR="0022233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Каждому обучающемуся назначаются устройства. </w:t>
            </w:r>
            <w:r w:rsidR="0022233F" w:rsidRPr="0022233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Ученики</w:t>
            </w:r>
            <w:r w:rsidR="0022233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сами вводят </w:t>
            </w:r>
            <w:r w:rsidR="0022233F" w:rsidRPr="0022233F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Имя устройства</w:t>
            </w:r>
            <w:r w:rsidR="0022233F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22233F" w:rsidRPr="0022233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нажимая на буквы пульта</w:t>
            </w:r>
            <w:r w:rsidR="0022233F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2233F" w:rsidRDefault="0022233F" w:rsidP="00A44890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2233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создавая тест (</w:t>
            </w:r>
            <w:r w:rsidRPr="00605ED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Меню</w:t>
            </w:r>
            <w:r w:rsidR="00605ED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proofErr w:type="gramStart"/>
            <w:r w:rsidR="00605ED1" w:rsidRPr="00605ED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="00605ED1" w:rsidRPr="00605ED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тавить</w:t>
            </w:r>
            <w:r w:rsidR="00605ED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r w:rsidR="00605ED1" w:rsidRPr="00605ED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Вопросы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вводит необходимое количество вопросов. Назначается правильный ответ, при необходимости вводится ограничение по  времени. Количество необходимых ответов может быть различным.</w:t>
            </w:r>
          </w:p>
          <w:p w:rsidR="0022233F" w:rsidRPr="00605ED1" w:rsidRDefault="0022233F" w:rsidP="0060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Система интерактивного голосования  имеет возможность </w:t>
            </w:r>
            <w:r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интерпретации и сохранении</w:t>
            </w:r>
            <w:r w:rsidRPr="0022233F">
              <w:rPr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 xml:space="preserve"> результатов в ActivInspire.</w:t>
            </w:r>
            <w:r w:rsidRPr="00605E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605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605ED1">
              <w:rPr>
                <w:rFonts w:ascii="Times New Roman" w:hAnsi="Times New Roman" w:cs="Times New Roman"/>
                <w:sz w:val="24"/>
                <w:szCs w:val="24"/>
              </w:rPr>
              <w:t xml:space="preserve">  позволяет представить результаты голосования в виде различных диаграмм, которые позволяют в полной мере осуществить интерпретацию полученных результатов.</w:t>
            </w:r>
          </w:p>
          <w:p w:rsidR="001829A8" w:rsidRPr="00834AC1" w:rsidRDefault="0022233F" w:rsidP="00A44890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5ED1"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полученных результатов можно представить в виде различных графиков, таблиц и диаграмм</w:t>
            </w:r>
            <w:r w:rsidR="00605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1BCE" w:rsidRPr="00D61BCE" w:rsidRDefault="00D61BCE" w:rsidP="00293EF6">
      <w:pPr>
        <w:jc w:val="both"/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3341E3" w:rsidRPr="00D61BCE" w:rsidRDefault="003341E3" w:rsidP="00293EF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341E3" w:rsidRPr="00D61BCE" w:rsidSect="00D579E7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519"/>
    <w:multiLevelType w:val="hybridMultilevel"/>
    <w:tmpl w:val="54768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22C2"/>
    <w:multiLevelType w:val="hybridMultilevel"/>
    <w:tmpl w:val="15DC13CE"/>
    <w:lvl w:ilvl="0" w:tplc="08A60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F0743"/>
    <w:multiLevelType w:val="hybridMultilevel"/>
    <w:tmpl w:val="A1D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683E"/>
    <w:multiLevelType w:val="hybridMultilevel"/>
    <w:tmpl w:val="5DDE672C"/>
    <w:lvl w:ilvl="0" w:tplc="5DBC5BA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04D34"/>
    <w:multiLevelType w:val="hybridMultilevel"/>
    <w:tmpl w:val="05A27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C7B8D"/>
    <w:multiLevelType w:val="hybridMultilevel"/>
    <w:tmpl w:val="0062E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37D8"/>
    <w:multiLevelType w:val="hybridMultilevel"/>
    <w:tmpl w:val="63AAF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5AB3"/>
    <w:multiLevelType w:val="hybridMultilevel"/>
    <w:tmpl w:val="86808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E538D"/>
    <w:multiLevelType w:val="hybridMultilevel"/>
    <w:tmpl w:val="977E251C"/>
    <w:lvl w:ilvl="0" w:tplc="0A189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BB"/>
    <w:rsid w:val="000C70A8"/>
    <w:rsid w:val="0017446C"/>
    <w:rsid w:val="001829A8"/>
    <w:rsid w:val="0022233F"/>
    <w:rsid w:val="00287339"/>
    <w:rsid w:val="00293EF6"/>
    <w:rsid w:val="002A04ED"/>
    <w:rsid w:val="003341E3"/>
    <w:rsid w:val="00356332"/>
    <w:rsid w:val="00371217"/>
    <w:rsid w:val="003D7495"/>
    <w:rsid w:val="00463219"/>
    <w:rsid w:val="00561BC5"/>
    <w:rsid w:val="00605ED1"/>
    <w:rsid w:val="00606989"/>
    <w:rsid w:val="00656A2D"/>
    <w:rsid w:val="006634C8"/>
    <w:rsid w:val="006867F7"/>
    <w:rsid w:val="006E75CF"/>
    <w:rsid w:val="007A0E60"/>
    <w:rsid w:val="007B418D"/>
    <w:rsid w:val="00834AC1"/>
    <w:rsid w:val="0088616A"/>
    <w:rsid w:val="008D54AC"/>
    <w:rsid w:val="00921D1B"/>
    <w:rsid w:val="00A44890"/>
    <w:rsid w:val="00A450AB"/>
    <w:rsid w:val="00A67CBE"/>
    <w:rsid w:val="00B10850"/>
    <w:rsid w:val="00B47D93"/>
    <w:rsid w:val="00BA5AA2"/>
    <w:rsid w:val="00C138BB"/>
    <w:rsid w:val="00C63CED"/>
    <w:rsid w:val="00CD6393"/>
    <w:rsid w:val="00D24E74"/>
    <w:rsid w:val="00D579E7"/>
    <w:rsid w:val="00D61BCE"/>
    <w:rsid w:val="00E208B2"/>
    <w:rsid w:val="00E24F7F"/>
    <w:rsid w:val="00EE58AD"/>
    <w:rsid w:val="00F3032E"/>
    <w:rsid w:val="00F572F0"/>
    <w:rsid w:val="00F66842"/>
    <w:rsid w:val="00FB45CE"/>
    <w:rsid w:val="00FD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2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3032E"/>
    <w:rPr>
      <w:b/>
      <w:bCs/>
    </w:rPr>
  </w:style>
  <w:style w:type="character" w:customStyle="1" w:styleId="apple-converted-space">
    <w:name w:val="apple-converted-space"/>
    <w:basedOn w:val="a0"/>
    <w:rsid w:val="00F3032E"/>
  </w:style>
  <w:style w:type="paragraph" w:styleId="a6">
    <w:name w:val="List Paragraph"/>
    <w:basedOn w:val="a"/>
    <w:uiPriority w:val="34"/>
    <w:qFormat/>
    <w:rsid w:val="003341E3"/>
    <w:pPr>
      <w:ind w:left="720"/>
      <w:contextualSpacing/>
    </w:pPr>
  </w:style>
  <w:style w:type="table" w:styleId="a7">
    <w:name w:val="Table Grid"/>
    <w:basedOn w:val="a1"/>
    <w:rsid w:val="00D6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4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2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3032E"/>
    <w:rPr>
      <w:b/>
      <w:bCs/>
    </w:rPr>
  </w:style>
  <w:style w:type="character" w:customStyle="1" w:styleId="apple-converted-space">
    <w:name w:val="apple-converted-space"/>
    <w:basedOn w:val="a0"/>
    <w:rsid w:val="00F3032E"/>
  </w:style>
  <w:style w:type="paragraph" w:styleId="a6">
    <w:name w:val="List Paragraph"/>
    <w:basedOn w:val="a"/>
    <w:uiPriority w:val="34"/>
    <w:qFormat/>
    <w:rsid w:val="003341E3"/>
    <w:pPr>
      <w:ind w:left="720"/>
      <w:contextualSpacing/>
    </w:pPr>
  </w:style>
  <w:style w:type="table" w:styleId="a7">
    <w:name w:val="Table Grid"/>
    <w:basedOn w:val="a1"/>
    <w:rsid w:val="00D6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4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43EF-323C-4F8C-9F70-7D388205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Apple-80</cp:lastModifiedBy>
  <cp:revision>2</cp:revision>
  <cp:lastPrinted>2014-09-18T04:48:00Z</cp:lastPrinted>
  <dcterms:created xsi:type="dcterms:W3CDTF">2016-03-25T06:10:00Z</dcterms:created>
  <dcterms:modified xsi:type="dcterms:W3CDTF">2016-03-25T06:10:00Z</dcterms:modified>
</cp:coreProperties>
</file>