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97" w:rsidRPr="00C1576B" w:rsidRDefault="00EC3997" w:rsidP="00C7718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576B">
        <w:rPr>
          <w:rFonts w:ascii="Times New Roman" w:hAnsi="Times New Roman"/>
          <w:b/>
          <w:sz w:val="24"/>
          <w:szCs w:val="24"/>
        </w:rPr>
        <w:t>Формирование ритмико-интонационных  навыков  на диалоговой основе на фронтальных занятиях по развитию слухового восприятия и техники речи.</w:t>
      </w:r>
    </w:p>
    <w:p w:rsidR="00EC3997" w:rsidRPr="00C1576B" w:rsidRDefault="00EC3997" w:rsidP="00C7718A">
      <w:pPr>
        <w:pStyle w:val="c49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pacing w:val="-4"/>
          <w:shd w:val="clear" w:color="auto" w:fill="FFFFFF"/>
        </w:rPr>
      </w:pPr>
      <w:r w:rsidRPr="00C1576B">
        <w:rPr>
          <w:bCs/>
          <w:i/>
          <w:iCs/>
          <w:color w:val="000000"/>
          <w:spacing w:val="-4"/>
          <w:shd w:val="clear" w:color="auto" w:fill="FFFFFF"/>
        </w:rPr>
        <w:t>Демина Ольга Владимировна</w:t>
      </w:r>
    </w:p>
    <w:p w:rsidR="00EC3997" w:rsidRPr="00C1576B" w:rsidRDefault="00EC3997" w:rsidP="00C7718A">
      <w:pPr>
        <w:pStyle w:val="c49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pacing w:val="-4"/>
          <w:shd w:val="clear" w:color="auto" w:fill="FFFFFF"/>
        </w:rPr>
      </w:pPr>
      <w:r w:rsidRPr="00C1576B">
        <w:rPr>
          <w:i/>
          <w:spacing w:val="-4"/>
        </w:rPr>
        <w:t xml:space="preserve">ГКОУ </w:t>
      </w:r>
      <w:proofErr w:type="gramStart"/>
      <w:r w:rsidRPr="00C1576B">
        <w:rPr>
          <w:i/>
          <w:spacing w:val="-4"/>
        </w:rPr>
        <w:t>СО</w:t>
      </w:r>
      <w:proofErr w:type="gramEnd"/>
      <w:r w:rsidRPr="00C1576B">
        <w:rPr>
          <w:i/>
          <w:spacing w:val="-4"/>
        </w:rPr>
        <w:t xml:space="preserve"> "Екатеринбургская</w:t>
      </w:r>
      <w:r w:rsidRPr="00C1576B">
        <w:rPr>
          <w:bCs/>
          <w:i/>
          <w:iCs/>
          <w:color w:val="000000"/>
          <w:spacing w:val="-4"/>
          <w:shd w:val="clear" w:color="auto" w:fill="FFFFFF"/>
        </w:rPr>
        <w:t xml:space="preserve"> </w:t>
      </w:r>
      <w:r w:rsidRPr="00C1576B">
        <w:rPr>
          <w:i/>
          <w:spacing w:val="-4"/>
        </w:rPr>
        <w:t>школа-интернат № 13",</w:t>
      </w:r>
      <w:r w:rsidRPr="00C1576B">
        <w:rPr>
          <w:bCs/>
          <w:i/>
          <w:iCs/>
          <w:color w:val="000000"/>
          <w:spacing w:val="-4"/>
          <w:shd w:val="clear" w:color="auto" w:fill="FFFFFF"/>
        </w:rPr>
        <w:t xml:space="preserve"> </w:t>
      </w:r>
      <w:r w:rsidRPr="00C1576B">
        <w:rPr>
          <w:i/>
          <w:spacing w:val="-4"/>
        </w:rPr>
        <w:t>Екатеринбург, РФ</w:t>
      </w:r>
    </w:p>
    <w:p w:rsidR="00EC3997" w:rsidRPr="00C1576B" w:rsidRDefault="00EC3997" w:rsidP="00C7718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3997" w:rsidRPr="00C1576B" w:rsidRDefault="00EC3997" w:rsidP="00C771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1576B">
        <w:rPr>
          <w:rFonts w:ascii="Times New Roman" w:hAnsi="Times New Roman"/>
          <w:sz w:val="24"/>
          <w:szCs w:val="24"/>
        </w:rPr>
        <w:t>АННОТАЦИЯ</w:t>
      </w:r>
    </w:p>
    <w:p w:rsidR="00EC3997" w:rsidRPr="00C1576B" w:rsidRDefault="00EC3997" w:rsidP="00A941C9">
      <w:pPr>
        <w:pStyle w:val="c49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iCs/>
          <w:color w:val="000000"/>
          <w:shd w:val="clear" w:color="auto" w:fill="FFFFFF"/>
        </w:rPr>
      </w:pPr>
      <w:r w:rsidRPr="00C1576B">
        <w:t>В статье раскрываются  диалоговые способы и приемы работы по формированию и закреплению навыков интонационно окрашенной устной речи слабослышащих и кохлеарно имплантированных учащихся.</w:t>
      </w:r>
      <w:r w:rsidRPr="00C1576B">
        <w:rPr>
          <w:rStyle w:val="apple-converted-space"/>
          <w:iCs/>
          <w:color w:val="FF0000"/>
          <w:shd w:val="clear" w:color="auto" w:fill="FFFFFF"/>
        </w:rPr>
        <w:t xml:space="preserve"> </w:t>
      </w:r>
    </w:p>
    <w:p w:rsidR="00EC3997" w:rsidRPr="00C1576B" w:rsidRDefault="00EC3997" w:rsidP="00C7718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EC3997" w:rsidRPr="00C1576B" w:rsidRDefault="00EC3997" w:rsidP="00CE27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76B">
        <w:rPr>
          <w:rFonts w:ascii="Times New Roman" w:hAnsi="Times New Roman"/>
          <w:sz w:val="24"/>
          <w:szCs w:val="24"/>
        </w:rPr>
        <w:t xml:space="preserve">Особые образовательные потребности слабослышащих и позднооглохших обучающихся  на основе АООП НОО (вариант 2.2) включают: целенаправленное и  систематическое развитие речевого слуха, слухозрительного  восприятия устной речи, ее произносительной стороны, восприятия неречевых звучаний, включая музыку как важного условия овладения </w:t>
      </w:r>
      <w:proofErr w:type="gramStart"/>
      <w:r w:rsidRPr="00C1576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1576B">
        <w:rPr>
          <w:rFonts w:ascii="Times New Roman" w:hAnsi="Times New Roman"/>
          <w:sz w:val="24"/>
          <w:szCs w:val="24"/>
        </w:rPr>
        <w:t xml:space="preserve"> устной речью, речевым поведением</w:t>
      </w:r>
      <w:r w:rsidR="00C1576B">
        <w:rPr>
          <w:rFonts w:ascii="Times New Roman" w:hAnsi="Times New Roman"/>
          <w:sz w:val="24"/>
          <w:szCs w:val="24"/>
        </w:rPr>
        <w:t>.</w:t>
      </w:r>
    </w:p>
    <w:p w:rsidR="00EC3997" w:rsidRPr="00C1576B" w:rsidRDefault="00EC3997" w:rsidP="00CE27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76B">
        <w:rPr>
          <w:rFonts w:ascii="Times New Roman" w:hAnsi="Times New Roman"/>
          <w:sz w:val="24"/>
          <w:szCs w:val="24"/>
        </w:rPr>
        <w:t xml:space="preserve">От успешного овладения устной речью во многом зависит достижение детьми с  нарушением  слуха определенного образовательного уровня. Достаточно свободное владение детьми с нарушением слуха устной  коммуникацией способствует их успешной социализации.  </w:t>
      </w:r>
    </w:p>
    <w:p w:rsidR="00EC3997" w:rsidRPr="00C1576B" w:rsidRDefault="00EC3997" w:rsidP="00CE27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76B">
        <w:rPr>
          <w:rFonts w:ascii="Times New Roman" w:hAnsi="Times New Roman"/>
          <w:sz w:val="24"/>
          <w:szCs w:val="24"/>
        </w:rPr>
        <w:t xml:space="preserve">Развитие коммуникативной компетенции невозможно без формирования ритмико-интонационных навыков, причем эта задача особенно актуальна для детей с нарушением слуха. Ежегодно в нашу школу приходят дети, плохо понимающие обращенную к ним речь. У большинства слабослышащих детей и детей после кохлеарной имплантации в устной речи сформированы отдельные слова, различные звукосочетания, в лучшем случае короткая фраза с аграмматизмами. Звуковой состав речи ограничен, звуки произносятся не точно. Произношение отличается монотонностью, неинтонированностью. </w:t>
      </w:r>
    </w:p>
    <w:p w:rsidR="00EC3997" w:rsidRPr="00C1576B" w:rsidRDefault="00EC3997" w:rsidP="00CE27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76B">
        <w:rPr>
          <w:rFonts w:ascii="Times New Roman" w:hAnsi="Times New Roman"/>
          <w:sz w:val="24"/>
          <w:szCs w:val="24"/>
        </w:rPr>
        <w:t>В то же время известно, что на начальном этапе обучения в школе при овладении интонационным оформлением устного высказывания дети сталкиваются со значительными трудностями, например: слитное произнесение речевого материала, выделение логического ударения, дети не понимают лингвистического смысла интонационных структур.</w:t>
      </w:r>
    </w:p>
    <w:p w:rsidR="00EC3997" w:rsidRPr="00C1576B" w:rsidRDefault="00EC3997" w:rsidP="00CE27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76B">
        <w:rPr>
          <w:rFonts w:ascii="Times New Roman" w:hAnsi="Times New Roman"/>
          <w:sz w:val="24"/>
          <w:szCs w:val="24"/>
        </w:rPr>
        <w:t xml:space="preserve">Опыт работы убеждает в том, что при овладении интонацией для слабослышащих  и кохлеарно имплантированных детей наиболее понятны мини диалоги. На занятиях для восприятия, а потом и воспроизведения диалоги вводятся в игровые ситуации, небольшие драматизации.  </w:t>
      </w:r>
      <w:proofErr w:type="gramStart"/>
      <w:r w:rsidRPr="00C1576B">
        <w:rPr>
          <w:rFonts w:ascii="Times New Roman" w:hAnsi="Times New Roman"/>
          <w:sz w:val="24"/>
          <w:szCs w:val="24"/>
        </w:rPr>
        <w:t>Последние усиливают эмоциональную окраску</w:t>
      </w:r>
      <w:r w:rsidR="00C1576B">
        <w:rPr>
          <w:rFonts w:ascii="Times New Roman" w:hAnsi="Times New Roman"/>
          <w:sz w:val="24"/>
          <w:szCs w:val="24"/>
        </w:rPr>
        <w:t xml:space="preserve"> речевой деятельности, а значит и </w:t>
      </w:r>
      <w:r w:rsidRPr="00C1576B">
        <w:rPr>
          <w:rFonts w:ascii="Times New Roman" w:hAnsi="Times New Roman"/>
          <w:sz w:val="24"/>
          <w:szCs w:val="24"/>
        </w:rPr>
        <w:t>ее привлекательность.</w:t>
      </w:r>
      <w:proofErr w:type="gramEnd"/>
      <w:r w:rsidRPr="00C1576B">
        <w:rPr>
          <w:rFonts w:ascii="Times New Roman" w:hAnsi="Times New Roman"/>
          <w:sz w:val="24"/>
          <w:szCs w:val="24"/>
        </w:rPr>
        <w:t xml:space="preserve"> Тематика диалогов берется параллельно с лексическими темами по развитию речи. Если взять программу первого дополнительного класса, то это темы: «Мы играем», «Моя семья», «Про животных и птиц», «Наши любимые сказки» и т.д. </w:t>
      </w:r>
    </w:p>
    <w:p w:rsidR="00EC3997" w:rsidRPr="00C1576B" w:rsidRDefault="00EC3997" w:rsidP="00CE27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76B">
        <w:rPr>
          <w:rFonts w:ascii="Times New Roman" w:hAnsi="Times New Roman"/>
          <w:sz w:val="24"/>
          <w:szCs w:val="24"/>
        </w:rPr>
        <w:lastRenderedPageBreak/>
        <w:t xml:space="preserve">В основу любого занятия по развитию слухового восприятия и техники речи берутся речевые упражнения, позволяющие работать над ритмико-интонационной стороной устной речи. Внимание детей с нарушением слуха непродолжительное, мышление конкретное, поэтому на занятиях используются различные дидактические пособия, минимум словесных объяснений. Важно, чтобы занятия проходили эмоционально, доставляли детям удовольствие. Все действия в речевых упражнениях отрабатываются по схеме: вместе, отраженно, самостоятельно. Первичное восприятие стихотворений, диалогов происходит через зрение, слух, ощущение. В подборе  речевого материала учитывается доступность в произношении, он должен быть понятен детям и в дальнейшем необходим в бытовых, игровых, учебных ситуациях общения. </w:t>
      </w:r>
    </w:p>
    <w:p w:rsidR="00EC3997" w:rsidRPr="00C1576B" w:rsidRDefault="00EC3997" w:rsidP="00CE27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76B">
        <w:rPr>
          <w:rFonts w:ascii="Times New Roman" w:hAnsi="Times New Roman"/>
          <w:sz w:val="24"/>
          <w:szCs w:val="24"/>
        </w:rPr>
        <w:t xml:space="preserve">Ниже приведен пример  диалогового подхода к формированию темпо-ритмической и интонационной стороны речи  в подготовке инсценировки, насыщенной интонационно окрашенным материалом. </w:t>
      </w:r>
    </w:p>
    <w:p w:rsidR="00EC3997" w:rsidRPr="00C1576B" w:rsidRDefault="00EC3997" w:rsidP="00CE2777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C1576B">
        <w:rPr>
          <w:rFonts w:ascii="Times New Roman" w:hAnsi="Times New Roman"/>
          <w:iCs/>
          <w:sz w:val="24"/>
          <w:szCs w:val="24"/>
        </w:rPr>
        <w:t>К.Чуковский</w:t>
      </w:r>
      <w:proofErr w:type="spellEnd"/>
      <w:r w:rsidRPr="00C1576B">
        <w:rPr>
          <w:rFonts w:ascii="Times New Roman" w:hAnsi="Times New Roman"/>
          <w:iCs/>
          <w:sz w:val="24"/>
          <w:szCs w:val="24"/>
        </w:rPr>
        <w:t xml:space="preserve"> «Телефон» (адаптированный текст)</w:t>
      </w:r>
    </w:p>
    <w:p w:rsidR="00EC3997" w:rsidRPr="00C1576B" w:rsidRDefault="00EC3997" w:rsidP="00CE2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76B">
        <w:rPr>
          <w:rFonts w:ascii="Times New Roman" w:hAnsi="Times New Roman"/>
          <w:iCs/>
          <w:sz w:val="24"/>
          <w:szCs w:val="24"/>
        </w:rPr>
        <w:t>Цели:</w:t>
      </w:r>
    </w:p>
    <w:p w:rsidR="00EC3997" w:rsidRPr="00C1576B" w:rsidRDefault="00EC3997" w:rsidP="00E620D3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142" w:firstLine="927"/>
        <w:jc w:val="both"/>
        <w:rPr>
          <w:rFonts w:ascii="Times New Roman" w:hAnsi="Times New Roman"/>
          <w:iCs/>
          <w:sz w:val="24"/>
          <w:szCs w:val="24"/>
        </w:rPr>
      </w:pPr>
      <w:r w:rsidRPr="00C1576B">
        <w:rPr>
          <w:rFonts w:ascii="Times New Roman" w:hAnsi="Times New Roman"/>
          <w:iCs/>
          <w:sz w:val="24"/>
          <w:szCs w:val="24"/>
        </w:rPr>
        <w:t>тренировать учащихся в восприятии и употреблении лексики в ситуациях, приближенных к естественной обстановке;</w:t>
      </w:r>
    </w:p>
    <w:p w:rsidR="00EC3997" w:rsidRPr="00C1576B" w:rsidRDefault="00EC3997" w:rsidP="00E620D3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142" w:firstLine="927"/>
        <w:jc w:val="both"/>
        <w:rPr>
          <w:rFonts w:ascii="Times New Roman" w:hAnsi="Times New Roman"/>
          <w:iCs/>
          <w:sz w:val="24"/>
          <w:szCs w:val="24"/>
        </w:rPr>
      </w:pPr>
      <w:r w:rsidRPr="00C1576B">
        <w:rPr>
          <w:rFonts w:ascii="Times New Roman" w:hAnsi="Times New Roman"/>
          <w:iCs/>
          <w:sz w:val="24"/>
          <w:szCs w:val="24"/>
        </w:rPr>
        <w:t>формировать навыки воспринимать и передавать вопросительную и повествовательную интонации</w:t>
      </w:r>
    </w:p>
    <w:p w:rsidR="00EC3997" w:rsidRPr="00C1576B" w:rsidRDefault="00EC3997" w:rsidP="00E620D3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142" w:firstLine="927"/>
        <w:jc w:val="both"/>
        <w:rPr>
          <w:rFonts w:ascii="Times New Roman" w:hAnsi="Times New Roman"/>
          <w:sz w:val="24"/>
          <w:szCs w:val="24"/>
        </w:rPr>
      </w:pPr>
      <w:r w:rsidRPr="00C1576B">
        <w:rPr>
          <w:rFonts w:ascii="Times New Roman" w:hAnsi="Times New Roman"/>
          <w:iCs/>
          <w:sz w:val="24"/>
          <w:szCs w:val="24"/>
        </w:rPr>
        <w:t>активизировать речемыслительную деятельность учащихся;</w:t>
      </w:r>
    </w:p>
    <w:p w:rsidR="00EC3997" w:rsidRPr="00C1576B" w:rsidRDefault="00EC3997" w:rsidP="00E620D3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142" w:firstLine="927"/>
        <w:jc w:val="both"/>
        <w:rPr>
          <w:rFonts w:ascii="Times New Roman" w:hAnsi="Times New Roman"/>
          <w:sz w:val="24"/>
          <w:szCs w:val="24"/>
        </w:rPr>
      </w:pPr>
      <w:r w:rsidRPr="00C1576B">
        <w:rPr>
          <w:rFonts w:ascii="Times New Roman" w:hAnsi="Times New Roman"/>
          <w:iCs/>
          <w:sz w:val="24"/>
          <w:szCs w:val="24"/>
        </w:rPr>
        <w:t>развивать речевую реакцию учащихся.</w:t>
      </w:r>
    </w:p>
    <w:p w:rsidR="00EC3997" w:rsidRPr="00C1576B" w:rsidRDefault="00EC3997" w:rsidP="00CE2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1576B">
        <w:rPr>
          <w:rFonts w:ascii="Times New Roman" w:hAnsi="Times New Roman"/>
          <w:iCs/>
          <w:sz w:val="24"/>
          <w:szCs w:val="24"/>
        </w:rPr>
        <w:t>Во время уточнения содержания школьники знакомятся с большим количеством лексических единиц. И большую помощь в освоении этих слов оказывает мини диалог и атрибуты (игрушки или картинки). При организации деятельности нужно учитывать то, что дети должны хорошо видеть учителя, ученики стоят и двигаются в основном по кругу.</w:t>
      </w:r>
      <w:r w:rsidRPr="00C1576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1576B">
        <w:rPr>
          <w:rFonts w:ascii="Times New Roman" w:hAnsi="Times New Roman"/>
          <w:iCs/>
          <w:sz w:val="24"/>
          <w:szCs w:val="24"/>
        </w:rPr>
        <w:t>Обязательно проводится работа по восприятию вопросов и ответов на слух. Учитель следит за точностью воспроизведения детьми характера движений (напряженность, сила, время должны соответствовать характеру произнесения речевого материала).</w:t>
      </w:r>
      <w:r w:rsidRPr="00C1576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1576B">
        <w:rPr>
          <w:rFonts w:ascii="Times New Roman" w:hAnsi="Times New Roman"/>
          <w:iCs/>
          <w:sz w:val="24"/>
          <w:szCs w:val="24"/>
        </w:rPr>
        <w:t>Дети учатся выражать интонацию движениями всего тела, мимикой лица с использованием движений фонетической ритмики (ФР)</w:t>
      </w:r>
      <w:bookmarkStart w:id="0" w:name="_GoBack"/>
      <w:bookmarkEnd w:id="0"/>
      <w:r w:rsidRPr="00C1576B">
        <w:rPr>
          <w:rFonts w:ascii="Times New Roman" w:hAnsi="Times New Roman"/>
          <w:i/>
          <w:iCs/>
          <w:sz w:val="24"/>
          <w:szCs w:val="24"/>
        </w:rPr>
        <w:t>.</w:t>
      </w:r>
      <w:r w:rsidRPr="00C1576B">
        <w:rPr>
          <w:rFonts w:ascii="Times New Roman" w:hAnsi="Times New Roman"/>
          <w:sz w:val="24"/>
          <w:szCs w:val="24"/>
        </w:rPr>
        <w:t xml:space="preserve"> Многие дети не умеют осознанно подражать движениям и речи учителя, поэтому пока все дети не соотнесут речевое упражнение с движением, новое движение учитель не показывает.</w:t>
      </w:r>
    </w:p>
    <w:p w:rsidR="00EC3997" w:rsidRPr="00C1576B" w:rsidRDefault="00EC3997" w:rsidP="00C7718A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C1576B">
        <w:rPr>
          <w:rFonts w:ascii="Times New Roman" w:hAnsi="Times New Roman"/>
          <w:iCs/>
          <w:sz w:val="24"/>
          <w:szCs w:val="24"/>
        </w:rPr>
        <w:t xml:space="preserve"> Отрабатывается диалог типа: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EC3997" w:rsidRPr="00C1576B" w:rsidTr="00081499">
        <w:trPr>
          <w:trHeight w:val="274"/>
        </w:trPr>
        <w:tc>
          <w:tcPr>
            <w:tcW w:w="5211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Речь и действия учеников</w:t>
            </w:r>
          </w:p>
        </w:tc>
        <w:tc>
          <w:tcPr>
            <w:tcW w:w="4536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Речь и действия учителя</w:t>
            </w:r>
          </w:p>
        </w:tc>
      </w:tr>
      <w:tr w:rsidR="00EC3997" w:rsidRPr="00C1576B" w:rsidTr="00081499">
        <w:trPr>
          <w:trHeight w:val="1982"/>
        </w:trPr>
        <w:tc>
          <w:tcPr>
            <w:tcW w:w="5211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76B">
              <w:rPr>
                <w:rFonts w:ascii="Times New Roman" w:hAnsi="Times New Roman"/>
                <w:sz w:val="24"/>
                <w:szCs w:val="24"/>
              </w:rPr>
              <w:lastRenderedPageBreak/>
              <w:t>-Где телефон? (</w:t>
            </w:r>
            <w:r w:rsidRPr="00C1576B">
              <w:rPr>
                <w:rFonts w:ascii="Times New Roman" w:hAnsi="Times New Roman"/>
                <w:i/>
                <w:sz w:val="24"/>
                <w:szCs w:val="24"/>
              </w:rPr>
              <w:t>движение кистями рук в стороны, указательные пальцы делают неполное вращательной движение</w:t>
            </w:r>
            <w:r w:rsidRPr="00C1576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-Вот телефон (</w:t>
            </w:r>
            <w:r w:rsidRPr="00C1576B">
              <w:rPr>
                <w:rFonts w:ascii="Times New Roman" w:hAnsi="Times New Roman"/>
                <w:i/>
                <w:sz w:val="24"/>
                <w:szCs w:val="24"/>
              </w:rPr>
              <w:t>указательный жест рукой, направленный на игрушку</w:t>
            </w:r>
            <w:r w:rsidRPr="00C1576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-Где слон?</w:t>
            </w:r>
          </w:p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-Вот слон.</w:t>
            </w:r>
          </w:p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-Кто говорит?</w:t>
            </w:r>
          </w:p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-Слон (бегемот, пес, носорог и т.д.)</w:t>
            </w:r>
          </w:p>
        </w:tc>
        <w:tc>
          <w:tcPr>
            <w:tcW w:w="4536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7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Сначала диалог учитель-ученик, потом по цепочке все дети. Задается вопрос, а далее ответ и игрушка или  картинка с изображением животного. Затем </w:t>
            </w:r>
            <w:proofErr w:type="gramStart"/>
            <w:r w:rsidRPr="00C1576B">
              <w:rPr>
                <w:rFonts w:ascii="Times New Roman" w:hAnsi="Times New Roman"/>
                <w:i/>
                <w:iCs/>
                <w:sz w:val="24"/>
                <w:szCs w:val="24"/>
              </w:rPr>
              <w:t>играющие</w:t>
            </w:r>
            <w:proofErr w:type="gramEnd"/>
            <w:r w:rsidRPr="00C157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меняются местами.</w:t>
            </w:r>
          </w:p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576B">
              <w:rPr>
                <w:rFonts w:ascii="Times New Roman" w:hAnsi="Times New Roman"/>
                <w:i/>
                <w:sz w:val="24"/>
                <w:szCs w:val="24"/>
              </w:rPr>
              <w:t>Движения вопроса и ответа далее повторяются</w:t>
            </w:r>
          </w:p>
        </w:tc>
      </w:tr>
      <w:tr w:rsidR="00EC3997" w:rsidRPr="00C1576B" w:rsidTr="00081499">
        <w:trPr>
          <w:trHeight w:val="389"/>
        </w:trPr>
        <w:tc>
          <w:tcPr>
            <w:tcW w:w="5211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Учитель подает звук телефона.</w:t>
            </w:r>
          </w:p>
        </w:tc>
      </w:tr>
      <w:tr w:rsidR="00EC3997" w:rsidRPr="00C1576B" w:rsidTr="00081499">
        <w:trPr>
          <w:trHeight w:val="389"/>
        </w:trPr>
        <w:tc>
          <w:tcPr>
            <w:tcW w:w="5211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576B">
              <w:rPr>
                <w:rFonts w:ascii="Times New Roman" w:hAnsi="Times New Roman"/>
                <w:i/>
                <w:sz w:val="24"/>
                <w:szCs w:val="24"/>
              </w:rPr>
              <w:t>Дети реагируют на звучание телефона</w:t>
            </w:r>
          </w:p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- Телефон (</w:t>
            </w:r>
            <w:r w:rsidRPr="00C1576B">
              <w:rPr>
                <w:rFonts w:ascii="Times New Roman" w:hAnsi="Times New Roman"/>
                <w:i/>
                <w:sz w:val="24"/>
                <w:szCs w:val="24"/>
              </w:rPr>
              <w:t>руки со сжатыми кулачками у рта на ударный слог резко разжать кулаки и вытянуть руки вперед</w:t>
            </w:r>
            <w:r w:rsidRPr="00C157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997" w:rsidRPr="00C1576B" w:rsidTr="00081499">
        <w:trPr>
          <w:trHeight w:val="389"/>
        </w:trPr>
        <w:tc>
          <w:tcPr>
            <w:tcW w:w="5211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576B">
              <w:rPr>
                <w:rFonts w:ascii="Times New Roman" w:hAnsi="Times New Roman"/>
                <w:i/>
                <w:sz w:val="24"/>
                <w:szCs w:val="24"/>
              </w:rPr>
              <w:t>Учитель комментирует</w:t>
            </w:r>
          </w:p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-У меня зазвонил телефон</w:t>
            </w:r>
          </w:p>
        </w:tc>
      </w:tr>
      <w:tr w:rsidR="00EC3997" w:rsidRPr="00C1576B" w:rsidTr="00081499">
        <w:trPr>
          <w:trHeight w:val="389"/>
        </w:trPr>
        <w:tc>
          <w:tcPr>
            <w:tcW w:w="5211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-Кто говорит? (</w:t>
            </w:r>
            <w:r w:rsidRPr="00C1576B">
              <w:rPr>
                <w:rFonts w:ascii="Times New Roman" w:hAnsi="Times New Roman"/>
                <w:i/>
                <w:sz w:val="24"/>
                <w:szCs w:val="24"/>
              </w:rPr>
              <w:t>движение, обозначающее вопрос</w:t>
            </w:r>
            <w:r w:rsidRPr="00C157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576B">
              <w:rPr>
                <w:rFonts w:ascii="Times New Roman" w:hAnsi="Times New Roman"/>
                <w:i/>
                <w:sz w:val="24"/>
                <w:szCs w:val="24"/>
              </w:rPr>
              <w:t xml:space="preserve">Дети проговаривают вместе с </w:t>
            </w:r>
            <w:proofErr w:type="gramStart"/>
            <w:r w:rsidRPr="00C1576B">
              <w:rPr>
                <w:rFonts w:ascii="Times New Roman" w:hAnsi="Times New Roman"/>
                <w:i/>
                <w:sz w:val="24"/>
                <w:szCs w:val="24"/>
              </w:rPr>
              <w:t>ФР</w:t>
            </w:r>
            <w:proofErr w:type="gramEnd"/>
            <w:r w:rsidRPr="00C1576B">
              <w:rPr>
                <w:rFonts w:ascii="Times New Roman" w:hAnsi="Times New Roman"/>
                <w:i/>
                <w:sz w:val="24"/>
                <w:szCs w:val="24"/>
              </w:rPr>
              <w:t xml:space="preserve"> и учителем, далее по цепочке спрашивают друг друга</w:t>
            </w:r>
          </w:p>
        </w:tc>
      </w:tr>
      <w:tr w:rsidR="00EC3997" w:rsidRPr="00C1576B" w:rsidTr="00081499">
        <w:trPr>
          <w:trHeight w:val="240"/>
        </w:trPr>
        <w:tc>
          <w:tcPr>
            <w:tcW w:w="5211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-Слон</w:t>
            </w:r>
          </w:p>
        </w:tc>
      </w:tr>
      <w:tr w:rsidR="00EC3997" w:rsidRPr="00C1576B" w:rsidTr="00081499">
        <w:trPr>
          <w:trHeight w:val="389"/>
        </w:trPr>
        <w:tc>
          <w:tcPr>
            <w:tcW w:w="5211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-Слон? (</w:t>
            </w:r>
            <w:r w:rsidRPr="00C1576B">
              <w:rPr>
                <w:rFonts w:ascii="Times New Roman" w:hAnsi="Times New Roman"/>
                <w:i/>
                <w:sz w:val="24"/>
                <w:szCs w:val="24"/>
              </w:rPr>
              <w:t>движение, обозначающее вопрос)</w:t>
            </w:r>
          </w:p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-Слон (</w:t>
            </w:r>
            <w:r w:rsidRPr="00C1576B">
              <w:rPr>
                <w:rFonts w:ascii="Times New Roman" w:hAnsi="Times New Roman"/>
                <w:i/>
                <w:sz w:val="24"/>
                <w:szCs w:val="24"/>
              </w:rPr>
              <w:t xml:space="preserve">открытые кисти рук ото рта вниз к груди с вращательным слегка напряженным движением на слог </w:t>
            </w:r>
            <w:proofErr w:type="gramStart"/>
            <w:r w:rsidRPr="00C1576B">
              <w:rPr>
                <w:rFonts w:ascii="Times New Roman" w:hAnsi="Times New Roman"/>
                <w:i/>
                <w:sz w:val="24"/>
                <w:szCs w:val="24"/>
              </w:rPr>
              <w:t>-л</w:t>
            </w:r>
            <w:proofErr w:type="gramEnd"/>
            <w:r w:rsidRPr="00C1576B">
              <w:rPr>
                <w:rFonts w:ascii="Times New Roman" w:hAnsi="Times New Roman"/>
                <w:i/>
                <w:sz w:val="24"/>
                <w:szCs w:val="24"/>
              </w:rPr>
              <w:t>он-)</w:t>
            </w:r>
          </w:p>
        </w:tc>
        <w:tc>
          <w:tcPr>
            <w:tcW w:w="4536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576B">
              <w:rPr>
                <w:rFonts w:ascii="Times New Roman" w:hAnsi="Times New Roman"/>
                <w:i/>
                <w:sz w:val="24"/>
                <w:szCs w:val="24"/>
              </w:rPr>
              <w:t xml:space="preserve">Дети проговаривают вместе с </w:t>
            </w:r>
            <w:proofErr w:type="gramStart"/>
            <w:r w:rsidRPr="00C1576B">
              <w:rPr>
                <w:rFonts w:ascii="Times New Roman" w:hAnsi="Times New Roman"/>
                <w:i/>
                <w:sz w:val="24"/>
                <w:szCs w:val="24"/>
              </w:rPr>
              <w:t>ФР</w:t>
            </w:r>
            <w:proofErr w:type="gramEnd"/>
            <w:r w:rsidRPr="00C1576B">
              <w:rPr>
                <w:rFonts w:ascii="Times New Roman" w:hAnsi="Times New Roman"/>
                <w:i/>
                <w:sz w:val="24"/>
                <w:szCs w:val="24"/>
              </w:rPr>
              <w:t xml:space="preserve"> и учителем, далее по цепочке спрашивают друг друга</w:t>
            </w:r>
          </w:p>
        </w:tc>
      </w:tr>
      <w:tr w:rsidR="00EC3997" w:rsidRPr="00C1576B" w:rsidTr="00081499">
        <w:trPr>
          <w:trHeight w:val="389"/>
        </w:trPr>
        <w:tc>
          <w:tcPr>
            <w:tcW w:w="5211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-Что надо? (</w:t>
            </w:r>
            <w:r w:rsidRPr="00C1576B">
              <w:rPr>
                <w:rFonts w:ascii="Times New Roman" w:hAnsi="Times New Roman"/>
                <w:i/>
                <w:sz w:val="24"/>
                <w:szCs w:val="24"/>
              </w:rPr>
              <w:t>движение, обозначающее вопрос</w:t>
            </w:r>
            <w:r w:rsidRPr="00C157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- Шоколада</w:t>
            </w:r>
          </w:p>
        </w:tc>
      </w:tr>
      <w:tr w:rsidR="00EC3997" w:rsidRPr="00C1576B" w:rsidTr="00081499">
        <w:trPr>
          <w:trHeight w:val="389"/>
        </w:trPr>
        <w:tc>
          <w:tcPr>
            <w:tcW w:w="5211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- Много дать? (</w:t>
            </w:r>
            <w:r w:rsidRPr="00C1576B">
              <w:rPr>
                <w:rFonts w:ascii="Times New Roman" w:hAnsi="Times New Roman"/>
                <w:i/>
                <w:sz w:val="24"/>
                <w:szCs w:val="24"/>
              </w:rPr>
              <w:t>движение, обозначающее вопрос</w:t>
            </w:r>
            <w:r w:rsidRPr="00C157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-Коробок пять, шесть</w:t>
            </w:r>
          </w:p>
        </w:tc>
      </w:tr>
      <w:tr w:rsidR="00EC3997" w:rsidRPr="00C1576B" w:rsidTr="00081499">
        <w:trPr>
          <w:trHeight w:val="389"/>
        </w:trPr>
        <w:tc>
          <w:tcPr>
            <w:tcW w:w="5211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- Пять, шесть? (</w:t>
            </w:r>
            <w:r w:rsidRPr="00C1576B">
              <w:rPr>
                <w:rFonts w:ascii="Times New Roman" w:hAnsi="Times New Roman"/>
                <w:i/>
                <w:sz w:val="24"/>
                <w:szCs w:val="24"/>
              </w:rPr>
              <w:t>движение, обозначающее вопрос сначала одной рукой, потом двумя руками</w:t>
            </w:r>
            <w:r w:rsidRPr="00C157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576B">
              <w:rPr>
                <w:rFonts w:ascii="Times New Roman" w:hAnsi="Times New Roman"/>
                <w:i/>
                <w:sz w:val="24"/>
                <w:szCs w:val="24"/>
              </w:rPr>
              <w:t xml:space="preserve">Дети проговаривают вместе с </w:t>
            </w:r>
            <w:proofErr w:type="gramStart"/>
            <w:r w:rsidRPr="00C1576B">
              <w:rPr>
                <w:rFonts w:ascii="Times New Roman" w:hAnsi="Times New Roman"/>
                <w:i/>
                <w:sz w:val="24"/>
                <w:szCs w:val="24"/>
              </w:rPr>
              <w:t>ФР</w:t>
            </w:r>
            <w:proofErr w:type="gramEnd"/>
            <w:r w:rsidRPr="00C1576B">
              <w:rPr>
                <w:rFonts w:ascii="Times New Roman" w:hAnsi="Times New Roman"/>
                <w:i/>
                <w:sz w:val="24"/>
                <w:szCs w:val="24"/>
              </w:rPr>
              <w:t xml:space="preserve"> и учителем, далее по цепочке спрашивают друг друга. Отрабатывают кроме интонации усиление голоса. </w:t>
            </w:r>
          </w:p>
        </w:tc>
      </w:tr>
      <w:tr w:rsidR="00EC3997" w:rsidRPr="00C1576B" w:rsidTr="00081499">
        <w:trPr>
          <w:trHeight w:val="389"/>
        </w:trPr>
        <w:tc>
          <w:tcPr>
            <w:tcW w:w="5211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-Много?</w:t>
            </w:r>
          </w:p>
        </w:tc>
      </w:tr>
      <w:tr w:rsidR="00EC3997" w:rsidRPr="00C1576B" w:rsidTr="00081499">
        <w:trPr>
          <w:trHeight w:val="389"/>
        </w:trPr>
        <w:tc>
          <w:tcPr>
            <w:tcW w:w="5211" w:type="dxa"/>
            <w:tcBorders>
              <w:right w:val="single" w:sz="4" w:space="0" w:color="auto"/>
            </w:tcBorders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-Много! (</w:t>
            </w:r>
            <w:r w:rsidRPr="00C1576B">
              <w:rPr>
                <w:rFonts w:ascii="Times New Roman" w:hAnsi="Times New Roman"/>
                <w:i/>
                <w:sz w:val="24"/>
                <w:szCs w:val="24"/>
              </w:rPr>
              <w:t>руки вверх, в стороны</w:t>
            </w:r>
            <w:r w:rsidRPr="00C1576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- Не съесть (</w:t>
            </w:r>
            <w:r w:rsidRPr="00C1576B">
              <w:rPr>
                <w:rFonts w:ascii="Times New Roman" w:hAnsi="Times New Roman"/>
                <w:i/>
                <w:sz w:val="24"/>
                <w:szCs w:val="24"/>
              </w:rPr>
              <w:t>отрицательно покачать головой и слегка развести руки в стороны ото рта вниз</w:t>
            </w:r>
            <w:r w:rsidRPr="00C157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997" w:rsidRPr="00C1576B" w:rsidTr="00081499">
        <w:trPr>
          <w:trHeight w:val="389"/>
        </w:trPr>
        <w:tc>
          <w:tcPr>
            <w:tcW w:w="5211" w:type="dxa"/>
            <w:tcBorders>
              <w:right w:val="single" w:sz="4" w:space="0" w:color="auto"/>
            </w:tcBorders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i/>
                <w:sz w:val="24"/>
                <w:szCs w:val="24"/>
              </w:rPr>
              <w:t>Учитель подает звук телефона</w:t>
            </w:r>
            <w:r w:rsidRPr="00C157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3997" w:rsidRPr="00C1576B" w:rsidTr="00081499">
        <w:trPr>
          <w:trHeight w:val="389"/>
        </w:trPr>
        <w:tc>
          <w:tcPr>
            <w:tcW w:w="5211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576B">
              <w:rPr>
                <w:rFonts w:ascii="Times New Roman" w:hAnsi="Times New Roman"/>
                <w:i/>
                <w:sz w:val="24"/>
                <w:szCs w:val="24"/>
              </w:rPr>
              <w:t>Дети реагируют на звучание телефона</w:t>
            </w:r>
          </w:p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- Телефон (</w:t>
            </w:r>
            <w:r w:rsidRPr="00C1576B">
              <w:rPr>
                <w:rFonts w:ascii="Times New Roman" w:hAnsi="Times New Roman"/>
                <w:i/>
                <w:sz w:val="24"/>
                <w:szCs w:val="24"/>
              </w:rPr>
              <w:t>без движений</w:t>
            </w:r>
            <w:r w:rsidRPr="00C157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997" w:rsidRPr="00C1576B" w:rsidTr="00081499">
        <w:trPr>
          <w:trHeight w:val="389"/>
        </w:trPr>
        <w:tc>
          <w:tcPr>
            <w:tcW w:w="5211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- Кто говорит? (</w:t>
            </w:r>
            <w:r w:rsidRPr="00C1576B">
              <w:rPr>
                <w:rFonts w:ascii="Times New Roman" w:hAnsi="Times New Roman"/>
                <w:i/>
                <w:sz w:val="24"/>
                <w:szCs w:val="24"/>
              </w:rPr>
              <w:t>движение, обозначающее вопрос</w:t>
            </w:r>
            <w:r w:rsidRPr="00C157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-Носорог</w:t>
            </w:r>
          </w:p>
        </w:tc>
      </w:tr>
      <w:tr w:rsidR="00EC3997" w:rsidRPr="00C1576B" w:rsidTr="00081499">
        <w:trPr>
          <w:trHeight w:val="389"/>
        </w:trPr>
        <w:tc>
          <w:tcPr>
            <w:tcW w:w="5211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-Носорог? (</w:t>
            </w:r>
            <w:r w:rsidRPr="00C1576B">
              <w:rPr>
                <w:rFonts w:ascii="Times New Roman" w:hAnsi="Times New Roman"/>
                <w:i/>
                <w:sz w:val="24"/>
                <w:szCs w:val="24"/>
              </w:rPr>
              <w:t>движение, обозначающее вопрос</w:t>
            </w:r>
            <w:r w:rsidRPr="00C1576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-Носорог (</w:t>
            </w:r>
            <w:r w:rsidRPr="00C1576B">
              <w:rPr>
                <w:rFonts w:ascii="Times New Roman" w:hAnsi="Times New Roman"/>
                <w:i/>
                <w:sz w:val="24"/>
                <w:szCs w:val="24"/>
              </w:rPr>
              <w:t>руки поднимаются ко рту и на ударный слог напряженные вибрирующие движения рук вперед</w:t>
            </w:r>
            <w:r w:rsidRPr="00C157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997" w:rsidRPr="00C1576B" w:rsidTr="00081499">
        <w:trPr>
          <w:trHeight w:val="389"/>
        </w:trPr>
        <w:tc>
          <w:tcPr>
            <w:tcW w:w="5211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-Что такое? (</w:t>
            </w:r>
            <w:r w:rsidRPr="00C1576B">
              <w:rPr>
                <w:rFonts w:ascii="Times New Roman" w:hAnsi="Times New Roman"/>
                <w:i/>
                <w:sz w:val="24"/>
                <w:szCs w:val="24"/>
              </w:rPr>
              <w:t>движение, обозначающее вопрос</w:t>
            </w:r>
            <w:r w:rsidRPr="00C157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-Беда!</w:t>
            </w:r>
          </w:p>
        </w:tc>
      </w:tr>
      <w:tr w:rsidR="00EC3997" w:rsidRPr="00C1576B" w:rsidTr="00081499">
        <w:trPr>
          <w:trHeight w:val="389"/>
        </w:trPr>
        <w:tc>
          <w:tcPr>
            <w:tcW w:w="5211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-Беда, беда, беда! (</w:t>
            </w:r>
            <w:r w:rsidRPr="00C1576B">
              <w:rPr>
                <w:rFonts w:ascii="Times New Roman" w:hAnsi="Times New Roman"/>
                <w:i/>
                <w:sz w:val="24"/>
                <w:szCs w:val="24"/>
              </w:rPr>
              <w:t>несколько расслабленные попеременные движения рук сверху вниз с поворотами туловища вправо, влево, вперед</w:t>
            </w:r>
            <w:r w:rsidRPr="00C157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i/>
                <w:sz w:val="24"/>
                <w:szCs w:val="24"/>
              </w:rPr>
              <w:t xml:space="preserve">Дети проговаривают вместе с </w:t>
            </w:r>
            <w:proofErr w:type="gramStart"/>
            <w:r w:rsidRPr="00C1576B">
              <w:rPr>
                <w:rFonts w:ascii="Times New Roman" w:hAnsi="Times New Roman"/>
                <w:i/>
                <w:sz w:val="24"/>
                <w:szCs w:val="24"/>
              </w:rPr>
              <w:t>ФР</w:t>
            </w:r>
            <w:proofErr w:type="gramEnd"/>
            <w:r w:rsidRPr="00C1576B">
              <w:rPr>
                <w:rFonts w:ascii="Times New Roman" w:hAnsi="Times New Roman"/>
                <w:i/>
                <w:sz w:val="24"/>
                <w:szCs w:val="24"/>
              </w:rPr>
              <w:t xml:space="preserve"> и учителем, далее по цепочке спрашивают друг друга. Отрабатывают кроме интонации усиление голоса.</w:t>
            </w:r>
          </w:p>
        </w:tc>
      </w:tr>
      <w:tr w:rsidR="00EC3997" w:rsidRPr="00C1576B" w:rsidTr="00081499">
        <w:trPr>
          <w:trHeight w:val="389"/>
        </w:trPr>
        <w:tc>
          <w:tcPr>
            <w:tcW w:w="5211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Дети подбегают к учителю,  сужают  круг и тихим голосом спрашивают.</w:t>
            </w:r>
          </w:p>
        </w:tc>
        <w:tc>
          <w:tcPr>
            <w:tcW w:w="4536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-Бегите скорее сюда!</w:t>
            </w:r>
          </w:p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C3997" w:rsidRPr="00C1576B" w:rsidTr="00081499">
        <w:trPr>
          <w:trHeight w:val="389"/>
        </w:trPr>
        <w:tc>
          <w:tcPr>
            <w:tcW w:w="5211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— В чем дело? (</w:t>
            </w:r>
            <w:r w:rsidRPr="00C1576B">
              <w:rPr>
                <w:rFonts w:ascii="Times New Roman" w:hAnsi="Times New Roman"/>
                <w:i/>
                <w:sz w:val="24"/>
                <w:szCs w:val="24"/>
              </w:rPr>
              <w:t>движение, обозначающее вопрос</w:t>
            </w:r>
            <w:r w:rsidRPr="00C157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— Спасите!</w:t>
            </w:r>
          </w:p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997" w:rsidRPr="00C1576B" w:rsidTr="00081499">
        <w:trPr>
          <w:trHeight w:val="389"/>
        </w:trPr>
        <w:tc>
          <w:tcPr>
            <w:tcW w:w="5211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— Кого? (</w:t>
            </w:r>
            <w:r w:rsidRPr="00C1576B">
              <w:rPr>
                <w:rFonts w:ascii="Times New Roman" w:hAnsi="Times New Roman"/>
                <w:i/>
                <w:sz w:val="24"/>
                <w:szCs w:val="24"/>
              </w:rPr>
              <w:t>движение, обозначающее вопрос</w:t>
            </w:r>
            <w:r w:rsidRPr="00C1576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— Бегемота!</w:t>
            </w:r>
          </w:p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- Наш бегемот провалился в болото…</w:t>
            </w:r>
          </w:p>
        </w:tc>
      </w:tr>
      <w:tr w:rsidR="00EC3997" w:rsidRPr="00C1576B" w:rsidTr="00081499">
        <w:trPr>
          <w:trHeight w:val="389"/>
        </w:trPr>
        <w:tc>
          <w:tcPr>
            <w:tcW w:w="5211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- В болото? (</w:t>
            </w:r>
            <w:r w:rsidRPr="00C1576B">
              <w:rPr>
                <w:rFonts w:ascii="Times New Roman" w:hAnsi="Times New Roman"/>
                <w:i/>
                <w:sz w:val="24"/>
                <w:szCs w:val="24"/>
              </w:rPr>
              <w:t>движение, обозначающее вопрос</w:t>
            </w:r>
            <w:r w:rsidRPr="00C157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-</w:t>
            </w:r>
            <w:r w:rsidRPr="00C1576B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  <w:r w:rsidRPr="00C1576B">
              <w:rPr>
                <w:rFonts w:ascii="Times New Roman" w:hAnsi="Times New Roman"/>
                <w:sz w:val="24"/>
                <w:szCs w:val="24"/>
              </w:rPr>
              <w:t>Да!</w:t>
            </w:r>
          </w:p>
        </w:tc>
      </w:tr>
      <w:tr w:rsidR="00EC3997" w:rsidRPr="00C1576B" w:rsidTr="00081499">
        <w:trPr>
          <w:trHeight w:val="389"/>
        </w:trPr>
        <w:tc>
          <w:tcPr>
            <w:tcW w:w="5211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- Кто пойдет помогать бегемоту?</w:t>
            </w:r>
          </w:p>
        </w:tc>
      </w:tr>
      <w:tr w:rsidR="00EC3997" w:rsidRPr="00C1576B" w:rsidTr="00081499">
        <w:trPr>
          <w:trHeight w:val="389"/>
        </w:trPr>
        <w:tc>
          <w:tcPr>
            <w:tcW w:w="5211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- Я пойду, помогу (</w:t>
            </w:r>
            <w:r w:rsidRPr="00C1576B">
              <w:rPr>
                <w:rFonts w:ascii="Times New Roman" w:hAnsi="Times New Roman"/>
                <w:i/>
                <w:sz w:val="24"/>
                <w:szCs w:val="24"/>
              </w:rPr>
              <w:t>Указать на себя, два шага вперед</w:t>
            </w:r>
            <w:r w:rsidRPr="00C157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i/>
                <w:sz w:val="24"/>
                <w:szCs w:val="24"/>
              </w:rPr>
              <w:t xml:space="preserve">Дети проговаривают вместе с </w:t>
            </w:r>
            <w:proofErr w:type="gramStart"/>
            <w:r w:rsidRPr="00C1576B">
              <w:rPr>
                <w:rFonts w:ascii="Times New Roman" w:hAnsi="Times New Roman"/>
                <w:i/>
                <w:sz w:val="24"/>
                <w:szCs w:val="24"/>
              </w:rPr>
              <w:t>ФР</w:t>
            </w:r>
            <w:proofErr w:type="gramEnd"/>
            <w:r w:rsidRPr="00C1576B">
              <w:rPr>
                <w:rFonts w:ascii="Times New Roman" w:hAnsi="Times New Roman"/>
                <w:i/>
                <w:sz w:val="24"/>
                <w:szCs w:val="24"/>
              </w:rPr>
              <w:t xml:space="preserve"> и учителем, далее по цепочке говорят друг другу</w:t>
            </w:r>
          </w:p>
        </w:tc>
      </w:tr>
      <w:tr w:rsidR="00EC3997" w:rsidRPr="00C1576B" w:rsidTr="00081499">
        <w:trPr>
          <w:trHeight w:val="389"/>
        </w:trPr>
        <w:tc>
          <w:tcPr>
            <w:tcW w:w="9747" w:type="dxa"/>
            <w:gridSpan w:val="2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 xml:space="preserve">Игровой момент. Приседают и все вместе берут в руки бегемота и поднимают его вверх. Бегемот в руках учителя, а дети отходят на свои места в круг. </w:t>
            </w:r>
          </w:p>
        </w:tc>
      </w:tr>
      <w:tr w:rsidR="00EC3997" w:rsidRPr="00C1576B" w:rsidTr="00081499">
        <w:trPr>
          <w:trHeight w:val="389"/>
        </w:trPr>
        <w:tc>
          <w:tcPr>
            <w:tcW w:w="5211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Ох, и трудная эта работа —</w:t>
            </w:r>
          </w:p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>Из болота тащить бегемота!</w:t>
            </w:r>
          </w:p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76B">
              <w:rPr>
                <w:rFonts w:ascii="Times New Roman" w:hAnsi="Times New Roman"/>
                <w:sz w:val="24"/>
                <w:szCs w:val="24"/>
              </w:rPr>
              <w:t>(</w:t>
            </w:r>
            <w:r w:rsidRPr="00C1576B">
              <w:rPr>
                <w:rFonts w:ascii="Times New Roman" w:hAnsi="Times New Roman"/>
                <w:i/>
                <w:sz w:val="24"/>
                <w:szCs w:val="24"/>
              </w:rPr>
              <w:t>Руки к лицу, к щекам, покачивать головой с выражением усталости в лице.</w:t>
            </w:r>
            <w:proofErr w:type="gramEnd"/>
            <w:r w:rsidRPr="00C1576B">
              <w:rPr>
                <w:rFonts w:ascii="Times New Roman" w:hAnsi="Times New Roman"/>
                <w:i/>
                <w:sz w:val="24"/>
                <w:szCs w:val="24"/>
              </w:rPr>
              <w:t xml:space="preserve"> Удар кулачком вниз (трудная), указательный жест на </w:t>
            </w:r>
            <w:proofErr w:type="gramStart"/>
            <w:r w:rsidRPr="00C1576B">
              <w:rPr>
                <w:rFonts w:ascii="Times New Roman" w:hAnsi="Times New Roman"/>
                <w:i/>
                <w:sz w:val="24"/>
                <w:szCs w:val="24"/>
              </w:rPr>
              <w:t>-э</w:t>
            </w:r>
            <w:proofErr w:type="gramEnd"/>
            <w:r w:rsidRPr="00C1576B">
              <w:rPr>
                <w:rFonts w:ascii="Times New Roman" w:hAnsi="Times New Roman"/>
                <w:i/>
                <w:sz w:val="24"/>
                <w:szCs w:val="24"/>
              </w:rPr>
              <w:t>та-, руки вперед в стороны, движение не напряженное или ударить кулачком о кулачек)</w:t>
            </w:r>
            <w:r w:rsidRPr="00C157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576B">
              <w:rPr>
                <w:rFonts w:ascii="Times New Roman" w:hAnsi="Times New Roman"/>
                <w:i/>
                <w:sz w:val="24"/>
                <w:szCs w:val="24"/>
              </w:rPr>
              <w:t xml:space="preserve">Подражая учителю, изображают усталость, с </w:t>
            </w:r>
            <w:proofErr w:type="gramStart"/>
            <w:r w:rsidRPr="00C1576B">
              <w:rPr>
                <w:rFonts w:ascii="Times New Roman" w:hAnsi="Times New Roman"/>
                <w:i/>
                <w:sz w:val="24"/>
                <w:szCs w:val="24"/>
              </w:rPr>
              <w:t>ФР</w:t>
            </w:r>
            <w:proofErr w:type="gramEnd"/>
            <w:r w:rsidRPr="00C1576B">
              <w:rPr>
                <w:rFonts w:ascii="Times New Roman" w:hAnsi="Times New Roman"/>
                <w:i/>
                <w:sz w:val="24"/>
                <w:szCs w:val="24"/>
              </w:rPr>
              <w:t xml:space="preserve"> сначала хором, а потом по цепочке проговаривают заключительные слова. Уделить внимание эмоциональному произнесению междометия и слитности фразы.</w:t>
            </w:r>
          </w:p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997" w:rsidRPr="00C1576B" w:rsidTr="00081499">
        <w:trPr>
          <w:trHeight w:val="389"/>
        </w:trPr>
        <w:tc>
          <w:tcPr>
            <w:tcW w:w="5211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i/>
                <w:sz w:val="24"/>
                <w:szCs w:val="24"/>
              </w:rPr>
              <w:t xml:space="preserve">Далее можно отработать логическое ударение. Сначала </w:t>
            </w:r>
            <w:proofErr w:type="spellStart"/>
            <w:r w:rsidRPr="00C1576B">
              <w:rPr>
                <w:rFonts w:ascii="Times New Roman" w:hAnsi="Times New Roman"/>
                <w:i/>
                <w:sz w:val="24"/>
                <w:szCs w:val="24"/>
              </w:rPr>
              <w:t>слухозрительно</w:t>
            </w:r>
            <w:proofErr w:type="spellEnd"/>
            <w:r w:rsidRPr="00C1576B">
              <w:rPr>
                <w:rFonts w:ascii="Times New Roman" w:hAnsi="Times New Roman"/>
                <w:i/>
                <w:sz w:val="24"/>
                <w:szCs w:val="24"/>
              </w:rPr>
              <w:t>, а потом на слух. Логическое ударение выделяется более громким голосом.</w:t>
            </w:r>
          </w:p>
        </w:tc>
      </w:tr>
      <w:tr w:rsidR="00EC3997" w:rsidRPr="00C1576B" w:rsidTr="00081499">
        <w:trPr>
          <w:trHeight w:val="389"/>
        </w:trPr>
        <w:tc>
          <w:tcPr>
            <w:tcW w:w="5211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 xml:space="preserve">-Это </w:t>
            </w:r>
            <w:r w:rsidRPr="00C1576B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Pr="00C1576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EC3997" w:rsidRPr="00C1576B" w:rsidTr="00081499">
        <w:trPr>
          <w:trHeight w:val="389"/>
        </w:trPr>
        <w:tc>
          <w:tcPr>
            <w:tcW w:w="5211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 xml:space="preserve">- Да, </w:t>
            </w:r>
            <w:r w:rsidRPr="00C1576B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Pr="00C157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997" w:rsidRPr="00C1576B" w:rsidTr="00081499">
        <w:trPr>
          <w:trHeight w:val="389"/>
        </w:trPr>
        <w:tc>
          <w:tcPr>
            <w:tcW w:w="5211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 xml:space="preserve">-Это </w:t>
            </w:r>
            <w:r w:rsidRPr="00C1576B">
              <w:rPr>
                <w:rFonts w:ascii="Times New Roman" w:hAnsi="Times New Roman"/>
                <w:b/>
                <w:sz w:val="24"/>
                <w:szCs w:val="24"/>
              </w:rPr>
              <w:t>трудная</w:t>
            </w:r>
            <w:r w:rsidRPr="00C1576B">
              <w:rPr>
                <w:rFonts w:ascii="Times New Roman" w:hAnsi="Times New Roman"/>
                <w:sz w:val="24"/>
                <w:szCs w:val="24"/>
              </w:rPr>
              <w:t xml:space="preserve"> работа?</w:t>
            </w:r>
          </w:p>
        </w:tc>
      </w:tr>
      <w:tr w:rsidR="00EC3997" w:rsidRPr="00C1576B" w:rsidTr="00081499">
        <w:trPr>
          <w:trHeight w:val="389"/>
        </w:trPr>
        <w:tc>
          <w:tcPr>
            <w:tcW w:w="5211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6B">
              <w:rPr>
                <w:rFonts w:ascii="Times New Roman" w:hAnsi="Times New Roman"/>
                <w:sz w:val="24"/>
                <w:szCs w:val="24"/>
              </w:rPr>
              <w:t xml:space="preserve">- Да, </w:t>
            </w:r>
            <w:r w:rsidRPr="00C1576B">
              <w:rPr>
                <w:rFonts w:ascii="Times New Roman" w:hAnsi="Times New Roman"/>
                <w:b/>
                <w:sz w:val="24"/>
                <w:szCs w:val="24"/>
              </w:rPr>
              <w:t>трудная</w:t>
            </w:r>
            <w:r w:rsidRPr="00C1576B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4536" w:type="dxa"/>
          </w:tcPr>
          <w:p w:rsidR="00EC3997" w:rsidRPr="00C1576B" w:rsidRDefault="00EC3997" w:rsidP="0047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997" w:rsidRPr="00C1576B" w:rsidRDefault="00EC3997" w:rsidP="00C7718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C1576B">
        <w:rPr>
          <w:rFonts w:ascii="Times New Roman" w:hAnsi="Times New Roman"/>
          <w:sz w:val="24"/>
          <w:szCs w:val="24"/>
        </w:rPr>
        <w:t>Результатом работы можно считать самостоятельное выразительное чтение детьми стихотворения  без движений или инсценированный диалог. На следующих занятиях в диалог можно добавить новых героев по желанию детей. А саму ситуацию закрепить дома с родителями в бытовом диалоге «Кто звонил?».</w:t>
      </w:r>
    </w:p>
    <w:p w:rsidR="00EC3997" w:rsidRPr="00C1576B" w:rsidRDefault="00EC3997" w:rsidP="00C771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76B">
        <w:rPr>
          <w:rFonts w:ascii="Times New Roman" w:hAnsi="Times New Roman"/>
          <w:sz w:val="24"/>
          <w:szCs w:val="24"/>
        </w:rPr>
        <w:t xml:space="preserve">Выполнение      комплекса      упражнений,     призванных      обеспечить     становление  интонационных   навыков,   является неотъемлемой   частью   процесса  овладения   речевой   деятельностью   и   наряду   с   формированием   других  компонентов речи создает условия для развития коммуникативной компетенции, а игровая форма повышает мотивацию учащихся с нарушенным слухом к освоению устной речи.     </w:t>
      </w:r>
    </w:p>
    <w:p w:rsidR="00EC3997" w:rsidRPr="00C1576B" w:rsidRDefault="00EC3997" w:rsidP="00795C3A">
      <w:pPr>
        <w:pStyle w:val="a7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1576B">
        <w:rPr>
          <w:rFonts w:ascii="Times New Roman" w:hAnsi="Times New Roman"/>
          <w:sz w:val="24"/>
          <w:szCs w:val="24"/>
        </w:rPr>
        <w:t xml:space="preserve">                                Литература </w:t>
      </w:r>
    </w:p>
    <w:p w:rsidR="00EC3997" w:rsidRPr="00081499" w:rsidRDefault="00EC3997" w:rsidP="00081499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81499">
        <w:rPr>
          <w:rFonts w:ascii="Times New Roman" w:hAnsi="Times New Roman"/>
          <w:sz w:val="20"/>
          <w:szCs w:val="20"/>
        </w:rPr>
        <w:t xml:space="preserve">Власова Т. М., </w:t>
      </w:r>
      <w:proofErr w:type="spellStart"/>
      <w:r w:rsidRPr="00081499">
        <w:rPr>
          <w:rFonts w:ascii="Times New Roman" w:hAnsi="Times New Roman"/>
          <w:sz w:val="20"/>
          <w:szCs w:val="20"/>
        </w:rPr>
        <w:t>Пфафенродт</w:t>
      </w:r>
      <w:proofErr w:type="spellEnd"/>
      <w:r w:rsidRPr="00081499">
        <w:rPr>
          <w:rFonts w:ascii="Times New Roman" w:hAnsi="Times New Roman"/>
          <w:sz w:val="20"/>
          <w:szCs w:val="20"/>
        </w:rPr>
        <w:t xml:space="preserve"> А.Н. Фонетическая ритмика. М.: Просвещение, 1989.</w:t>
      </w:r>
    </w:p>
    <w:p w:rsidR="00EC3997" w:rsidRPr="00081499" w:rsidRDefault="00EC3997" w:rsidP="00081499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81499">
        <w:rPr>
          <w:rFonts w:ascii="Times New Roman" w:hAnsi="Times New Roman"/>
          <w:sz w:val="20"/>
          <w:szCs w:val="20"/>
        </w:rPr>
        <w:t>Королева И. В. Слухоречевая реабилитация  глухих детей с кохлеарными имплантами. СПб</w:t>
      </w:r>
      <w:proofErr w:type="gramStart"/>
      <w:r w:rsidRPr="00081499">
        <w:rPr>
          <w:rFonts w:ascii="Times New Roman" w:hAnsi="Times New Roman"/>
          <w:sz w:val="20"/>
          <w:szCs w:val="20"/>
        </w:rPr>
        <w:t xml:space="preserve">.: </w:t>
      </w:r>
      <w:proofErr w:type="gramEnd"/>
      <w:r w:rsidRPr="00081499">
        <w:rPr>
          <w:rFonts w:ascii="Times New Roman" w:hAnsi="Times New Roman"/>
          <w:sz w:val="20"/>
          <w:szCs w:val="20"/>
        </w:rPr>
        <w:t>НИИ уха, горла, носа и речи, 2006.</w:t>
      </w:r>
    </w:p>
    <w:p w:rsidR="00EC3997" w:rsidRPr="00081499" w:rsidRDefault="00EC3997" w:rsidP="00081499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81499">
        <w:rPr>
          <w:rFonts w:ascii="Times New Roman" w:hAnsi="Times New Roman"/>
          <w:sz w:val="20"/>
          <w:szCs w:val="20"/>
        </w:rPr>
        <w:t>Пелымская</w:t>
      </w:r>
      <w:proofErr w:type="spellEnd"/>
      <w:r w:rsidRPr="00081499">
        <w:rPr>
          <w:rFonts w:ascii="Times New Roman" w:hAnsi="Times New Roman"/>
          <w:sz w:val="20"/>
          <w:szCs w:val="20"/>
        </w:rPr>
        <w:t xml:space="preserve"> Т.В., </w:t>
      </w:r>
      <w:proofErr w:type="spellStart"/>
      <w:r w:rsidRPr="00081499">
        <w:rPr>
          <w:rFonts w:ascii="Times New Roman" w:hAnsi="Times New Roman"/>
          <w:sz w:val="20"/>
          <w:szCs w:val="20"/>
        </w:rPr>
        <w:t>Шматко</w:t>
      </w:r>
      <w:proofErr w:type="spellEnd"/>
      <w:r w:rsidRPr="00081499">
        <w:rPr>
          <w:rFonts w:ascii="Times New Roman" w:hAnsi="Times New Roman"/>
          <w:sz w:val="20"/>
          <w:szCs w:val="20"/>
        </w:rPr>
        <w:t xml:space="preserve"> Н.Д. Формирование устной речи дошкольников с нарушенным слухом. М.: </w:t>
      </w:r>
      <w:proofErr w:type="spellStart"/>
      <w:r w:rsidRPr="00081499">
        <w:rPr>
          <w:rFonts w:ascii="Times New Roman" w:hAnsi="Times New Roman"/>
          <w:sz w:val="20"/>
          <w:szCs w:val="20"/>
        </w:rPr>
        <w:t>Владос</w:t>
      </w:r>
      <w:proofErr w:type="spellEnd"/>
      <w:r w:rsidRPr="00081499">
        <w:rPr>
          <w:rFonts w:ascii="Times New Roman" w:hAnsi="Times New Roman"/>
          <w:sz w:val="20"/>
          <w:szCs w:val="20"/>
        </w:rPr>
        <w:t>, 2003.</w:t>
      </w:r>
    </w:p>
    <w:p w:rsidR="00EC3997" w:rsidRPr="00081499" w:rsidRDefault="00EC3997" w:rsidP="00081499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081499">
        <w:rPr>
          <w:rFonts w:ascii="Times New Roman" w:hAnsi="Times New Roman"/>
          <w:sz w:val="20"/>
          <w:szCs w:val="20"/>
        </w:rPr>
        <w:t>Примерная</w:t>
      </w:r>
      <w:proofErr w:type="gramEnd"/>
      <w:r w:rsidRPr="00081499">
        <w:rPr>
          <w:rFonts w:ascii="Times New Roman" w:hAnsi="Times New Roman"/>
          <w:sz w:val="20"/>
          <w:szCs w:val="20"/>
        </w:rPr>
        <w:t xml:space="preserve"> адаптированная основная общеобразовательная программа начального общего образования слабослышащих и позднооглохших обучающихся, от 16.12.2016</w:t>
      </w:r>
    </w:p>
    <w:sectPr w:rsidR="00EC3997" w:rsidRPr="00081499" w:rsidSect="000814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156C"/>
    <w:multiLevelType w:val="hybridMultilevel"/>
    <w:tmpl w:val="635882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D62416"/>
    <w:multiLevelType w:val="hybridMultilevel"/>
    <w:tmpl w:val="0C8C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FE4D8E"/>
    <w:multiLevelType w:val="hybridMultilevel"/>
    <w:tmpl w:val="024C9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640DC0"/>
    <w:multiLevelType w:val="hybridMultilevel"/>
    <w:tmpl w:val="4758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C02"/>
    <w:rsid w:val="00081499"/>
    <w:rsid w:val="00097DC9"/>
    <w:rsid w:val="000C2132"/>
    <w:rsid w:val="000D054B"/>
    <w:rsid w:val="000D15FB"/>
    <w:rsid w:val="000E4364"/>
    <w:rsid w:val="000E4FDA"/>
    <w:rsid w:val="00124DEB"/>
    <w:rsid w:val="0013080E"/>
    <w:rsid w:val="00133C02"/>
    <w:rsid w:val="001867A4"/>
    <w:rsid w:val="001A1552"/>
    <w:rsid w:val="001A1793"/>
    <w:rsid w:val="001D31E4"/>
    <w:rsid w:val="001D614A"/>
    <w:rsid w:val="002016D6"/>
    <w:rsid w:val="002540A4"/>
    <w:rsid w:val="002E4E29"/>
    <w:rsid w:val="00307715"/>
    <w:rsid w:val="00341BA0"/>
    <w:rsid w:val="004739A1"/>
    <w:rsid w:val="004774B9"/>
    <w:rsid w:val="00496048"/>
    <w:rsid w:val="004A55D6"/>
    <w:rsid w:val="004C3BFE"/>
    <w:rsid w:val="004C441F"/>
    <w:rsid w:val="00503A4D"/>
    <w:rsid w:val="0051370A"/>
    <w:rsid w:val="0052654E"/>
    <w:rsid w:val="00570BBC"/>
    <w:rsid w:val="00582649"/>
    <w:rsid w:val="00592EA6"/>
    <w:rsid w:val="00637778"/>
    <w:rsid w:val="00650E00"/>
    <w:rsid w:val="006518AF"/>
    <w:rsid w:val="006A41B8"/>
    <w:rsid w:val="006A44C7"/>
    <w:rsid w:val="00752219"/>
    <w:rsid w:val="0076090B"/>
    <w:rsid w:val="00791255"/>
    <w:rsid w:val="00795C3A"/>
    <w:rsid w:val="00795FCF"/>
    <w:rsid w:val="007D3EFE"/>
    <w:rsid w:val="008223C8"/>
    <w:rsid w:val="00831DFA"/>
    <w:rsid w:val="00887F52"/>
    <w:rsid w:val="008903EB"/>
    <w:rsid w:val="00903F76"/>
    <w:rsid w:val="009263AC"/>
    <w:rsid w:val="0092713A"/>
    <w:rsid w:val="00937243"/>
    <w:rsid w:val="00955600"/>
    <w:rsid w:val="009664A4"/>
    <w:rsid w:val="00974E71"/>
    <w:rsid w:val="00A03D81"/>
    <w:rsid w:val="00A56034"/>
    <w:rsid w:val="00A706E3"/>
    <w:rsid w:val="00A93BB0"/>
    <w:rsid w:val="00A941C9"/>
    <w:rsid w:val="00B14797"/>
    <w:rsid w:val="00B15616"/>
    <w:rsid w:val="00B157CA"/>
    <w:rsid w:val="00B2655A"/>
    <w:rsid w:val="00B5233D"/>
    <w:rsid w:val="00BB7173"/>
    <w:rsid w:val="00C1576B"/>
    <w:rsid w:val="00C25DFF"/>
    <w:rsid w:val="00C50303"/>
    <w:rsid w:val="00C65A23"/>
    <w:rsid w:val="00C7718A"/>
    <w:rsid w:val="00CB553A"/>
    <w:rsid w:val="00CC40D1"/>
    <w:rsid w:val="00CD760C"/>
    <w:rsid w:val="00CE0D41"/>
    <w:rsid w:val="00CE2777"/>
    <w:rsid w:val="00D61593"/>
    <w:rsid w:val="00D8099F"/>
    <w:rsid w:val="00D83837"/>
    <w:rsid w:val="00DB6E14"/>
    <w:rsid w:val="00DF5A5E"/>
    <w:rsid w:val="00E1098B"/>
    <w:rsid w:val="00E27C97"/>
    <w:rsid w:val="00E620D3"/>
    <w:rsid w:val="00E926FE"/>
    <w:rsid w:val="00EC3997"/>
    <w:rsid w:val="00EE2A6B"/>
    <w:rsid w:val="00F3655D"/>
    <w:rsid w:val="00F43287"/>
    <w:rsid w:val="00F83646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15616"/>
    <w:rPr>
      <w:rFonts w:cs="Times New Roman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B1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156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609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C7718A"/>
    <w:rPr>
      <w:rFonts w:cs="Times New Roman"/>
    </w:rPr>
  </w:style>
  <w:style w:type="paragraph" w:customStyle="1" w:styleId="c49">
    <w:name w:val="c49"/>
    <w:basedOn w:val="a"/>
    <w:uiPriority w:val="99"/>
    <w:rsid w:val="00C771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503A4D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5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5652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50655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5660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2016-03-12T15:40:00Z</dcterms:created>
  <dcterms:modified xsi:type="dcterms:W3CDTF">2016-03-15T10:13:00Z</dcterms:modified>
</cp:coreProperties>
</file>